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2DC" w:rsidRPr="00197F48" w:rsidRDefault="00A552DC" w:rsidP="0054413A">
      <w:pPr>
        <w:pStyle w:val="Kop1"/>
        <w:numPr>
          <w:ilvl w:val="0"/>
          <w:numId w:val="0"/>
        </w:numPr>
      </w:pPr>
      <w:bookmarkStart w:id="0" w:name="_GoBack"/>
      <w:bookmarkEnd w:id="0"/>
      <w:r w:rsidRPr="00197F48">
        <w:t xml:space="preserve">Verhuurovereenkomst </w:t>
      </w:r>
      <w:r w:rsidR="0054413A">
        <w:t>overnachtingen terrein</w:t>
      </w:r>
    </w:p>
    <w:p w:rsidR="00A552DC" w:rsidRPr="003F535D" w:rsidRDefault="00A552DC" w:rsidP="00A552DC">
      <w:pPr>
        <w:spacing w:after="0"/>
        <w:rPr>
          <w:rFonts w:ascii="Arial" w:hAnsi="Arial" w:cs="Arial"/>
          <w:sz w:val="20"/>
          <w:szCs w:val="20"/>
        </w:rPr>
      </w:pP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Overeenkomst afgesloten tussen:</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enerzijds jeugdwerking</w:t>
      </w:r>
      <w:r w:rsidRPr="001F5E12">
        <w:rPr>
          <w:rFonts w:ascii="Arial" w:hAnsi="Arial" w:cs="Arial"/>
          <w:i/>
          <w:color w:val="FF0000"/>
          <w:sz w:val="20"/>
          <w:szCs w:val="20"/>
        </w:rPr>
        <w:t xml:space="preserv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\"naam van de vereniging die verhuurt\"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hierna de verhuurder genoemd, waarvan de raad van bestuur als afgevaardigde verantwoordelijke aangesteld heeft: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(gsm-</w:t>
      </w:r>
      <w:proofErr w:type="spellStart"/>
      <w:r w:rsidRPr="001F5E12">
        <w:rPr>
          <w:rFonts w:ascii="Arial" w:hAnsi="Arial" w:cs="Arial"/>
          <w:sz w:val="20"/>
          <w:szCs w:val="20"/>
        </w:rPr>
        <w:t>nr</w:t>
      </w:r>
      <w:proofErr w:type="spellEnd"/>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4B3A91"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anderzijds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Pr>
          <w:rFonts w:ascii="Arial" w:hAnsi="Arial" w:cs="Arial"/>
          <w:i/>
          <w:color w:val="FF0000"/>
          <w:sz w:val="20"/>
          <w:szCs w:val="20"/>
        </w:rPr>
        <w:t>,</w:t>
      </w:r>
      <w:r w:rsidRPr="001F5E12">
        <w:rPr>
          <w:rFonts w:ascii="Arial" w:hAnsi="Arial" w:cs="Arial"/>
          <w:i/>
          <w:color w:val="FF0000"/>
          <w:sz w:val="20"/>
          <w:szCs w:val="20"/>
        </w:rPr>
        <w:t xml:space="preserve"> </w:t>
      </w:r>
      <w:r w:rsidRPr="001F5E12">
        <w:rPr>
          <w:rFonts w:ascii="Arial" w:hAnsi="Arial" w:cs="Arial"/>
          <w:sz w:val="20"/>
          <w:szCs w:val="20"/>
        </w:rPr>
        <w:t xml:space="preserve">ondergetekende </w:t>
      </w:r>
      <w:r>
        <w:rPr>
          <w:rFonts w:ascii="Arial" w:hAnsi="Arial" w:cs="Arial"/>
          <w:sz w:val="20"/>
          <w:szCs w:val="20"/>
        </w:rPr>
        <w:t xml:space="preserve">meerderjarige vertegenwoordiger van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van de vereniging of organisatie die huurt\" in te vullen]" </w:instrText>
      </w:r>
      <w:r w:rsidRPr="001F5E12">
        <w:rPr>
          <w:rFonts w:ascii="Arial" w:hAnsi="Arial" w:cs="Arial"/>
          <w:i/>
          <w:color w:val="FF0000"/>
          <w:sz w:val="20"/>
          <w:szCs w:val="20"/>
          <w:highlight w:val="yellow"/>
        </w:rPr>
        <w:fldChar w:fldCharType="end"/>
      </w:r>
      <w:r>
        <w:rPr>
          <w:rFonts w:ascii="Arial" w:hAnsi="Arial" w:cs="Arial"/>
          <w:sz w:val="20"/>
          <w:szCs w:val="20"/>
        </w:rPr>
        <w:t>, hierna de huurder genoemd.</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(gsm-</w:t>
      </w:r>
      <w:proofErr w:type="spellStart"/>
      <w:r w:rsidRPr="001F5E12">
        <w:rPr>
          <w:rFonts w:ascii="Arial" w:hAnsi="Arial" w:cs="Arial"/>
          <w:sz w:val="20"/>
          <w:szCs w:val="20"/>
        </w:rPr>
        <w:t>nr</w:t>
      </w:r>
      <w:proofErr w:type="spellEnd"/>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Voor het verhuren van</w:t>
      </w:r>
      <w:r w:rsidRPr="001F5E12">
        <w:rPr>
          <w:rFonts w:ascii="Arial" w:hAnsi="Arial" w:cs="Arial"/>
          <w:sz w:val="20"/>
          <w:szCs w:val="20"/>
        </w:rPr>
        <w:t xml:space="preserv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\"naam van het terrein\"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gelegen te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\"adres van het terrein\" in te vullen]" </w:instrText>
      </w:r>
      <w:r>
        <w:rPr>
          <w:rFonts w:ascii="Arial" w:hAnsi="Arial" w:cs="Arial"/>
          <w:i/>
          <w:color w:val="FF0000"/>
          <w:sz w:val="20"/>
          <w:szCs w:val="20"/>
          <w:highlight w:val="yellow"/>
        </w:rPr>
        <w:fldChar w:fldCharType="end"/>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De verhuurder verklaart toestemming te geven om van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3F535D">
        <w:rPr>
          <w:rFonts w:ascii="Arial" w:hAnsi="Arial" w:cs="Arial"/>
          <w:sz w:val="20"/>
          <w:szCs w:val="20"/>
        </w:rPr>
        <w:t xml:space="preserve"> tot en met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3F535D">
        <w:rPr>
          <w:rFonts w:ascii="Arial" w:hAnsi="Arial" w:cs="Arial"/>
          <w:sz w:val="20"/>
          <w:szCs w:val="20"/>
        </w:rPr>
        <w:t xml:space="preserve"> te kamperen op zijn terrein (nauwkeurig adres en ligging, eventueel met toevoeging van een plannetje) met een oppervlakte van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\"aantal m²\" in te vullen]" </w:instrText>
      </w:r>
      <w:r>
        <w:rPr>
          <w:rFonts w:ascii="Arial" w:hAnsi="Arial" w:cs="Arial"/>
          <w:i/>
          <w:color w:val="FF0000"/>
          <w:sz w:val="20"/>
          <w:szCs w:val="20"/>
          <w:highlight w:val="yellow"/>
        </w:rPr>
        <w:fldChar w:fldCharType="end"/>
      </w:r>
      <w:r w:rsidRPr="003F535D">
        <w:rPr>
          <w:rFonts w:ascii="Arial" w:hAnsi="Arial" w:cs="Arial"/>
          <w:sz w:val="20"/>
          <w:szCs w:val="20"/>
        </w:rPr>
        <w:t>m².</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2</w:t>
      </w:r>
    </w:p>
    <w:p w:rsidR="00A552DC" w:rsidRPr="006A5292" w:rsidRDefault="00A552DC" w:rsidP="00A552D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De verhuurder verklaart te voldoen aan de eventueel in gemeentelijke reglementen gestelde verplichtingen.</w:t>
      </w:r>
    </w:p>
    <w:p w:rsidR="00A552DC"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De verhuurder verklaart </w:t>
      </w:r>
      <w:r>
        <w:rPr>
          <w:rFonts w:ascii="Arial" w:hAnsi="Arial" w:cs="Arial"/>
          <w:sz w:val="20"/>
          <w:szCs w:val="20"/>
        </w:rPr>
        <w:t xml:space="preserve">aan de burgemeester van de gemeente </w:t>
      </w:r>
      <w:r w:rsidRPr="003F535D">
        <w:rPr>
          <w:rFonts w:ascii="Arial" w:hAnsi="Arial" w:cs="Arial"/>
          <w:sz w:val="20"/>
          <w:szCs w:val="20"/>
        </w:rPr>
        <w:t xml:space="preserve">waar het terrein is gelegen </w:t>
      </w:r>
      <w:r>
        <w:rPr>
          <w:rFonts w:ascii="Arial" w:hAnsi="Arial" w:cs="Arial"/>
          <w:sz w:val="20"/>
          <w:szCs w:val="20"/>
        </w:rPr>
        <w:t>is te melden dat het terrein verhuurd wordt voor overnachting.</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3</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De</w:t>
      </w:r>
      <w:r w:rsidRPr="003F535D">
        <w:rPr>
          <w:rFonts w:ascii="Arial" w:hAnsi="Arial" w:cs="Arial"/>
          <w:sz w:val="20"/>
          <w:szCs w:val="20"/>
        </w:rPr>
        <w:t xml:space="preserve"> prijs </w:t>
      </w:r>
      <w:r>
        <w:rPr>
          <w:rFonts w:ascii="Arial" w:hAnsi="Arial" w:cs="Arial"/>
          <w:sz w:val="20"/>
          <w:szCs w:val="20"/>
        </w:rPr>
        <w:t>voor het kamperen bedraagt</w:t>
      </w:r>
      <w:r w:rsidRPr="003F535D">
        <w:rPr>
          <w:rFonts w:ascii="Arial" w:hAnsi="Arial" w:cs="Arial"/>
          <w:sz w:val="20"/>
          <w:szCs w:val="20"/>
        </w:rPr>
        <w:t xml:space="preserve"> €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huurprijs\" in te vullen]" </w:instrText>
      </w:r>
      <w:r w:rsidRPr="001F5E12">
        <w:rPr>
          <w:rFonts w:ascii="Arial" w:hAnsi="Arial" w:cs="Arial"/>
          <w:i/>
          <w:color w:val="FF0000"/>
          <w:sz w:val="20"/>
          <w:szCs w:val="20"/>
          <w:highlight w:val="yellow"/>
        </w:rPr>
        <w:fldChar w:fldCharType="end"/>
      </w:r>
      <w:r w:rsidRPr="003F535D">
        <w:rPr>
          <w:rFonts w:ascii="Arial" w:hAnsi="Arial" w:cs="Arial"/>
          <w:sz w:val="20"/>
          <w:szCs w:val="20"/>
        </w:rPr>
        <w:t xml:space="preserve">. voor de gehele periode zoals beschreven in </w:t>
      </w:r>
      <w:r>
        <w:rPr>
          <w:rFonts w:ascii="Arial" w:hAnsi="Arial" w:cs="Arial"/>
          <w:sz w:val="20"/>
          <w:szCs w:val="20"/>
        </w:rPr>
        <w:t>artikel 1</w:t>
      </w:r>
      <w:r w:rsidRPr="003F535D">
        <w:rPr>
          <w:rFonts w:ascii="Arial" w:hAnsi="Arial" w:cs="Arial"/>
          <w:sz w:val="20"/>
          <w:szCs w:val="20"/>
        </w:rPr>
        <w:t>.</w:t>
      </w:r>
    </w:p>
    <w:p w:rsidR="00A552DC" w:rsidRPr="008B09E6"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lastRenderedPageBreak/>
        <w:t>Of</w:t>
      </w:r>
    </w:p>
    <w:p w:rsidR="00A552DC"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De</w:t>
      </w:r>
      <w:r w:rsidRPr="003F535D">
        <w:rPr>
          <w:rFonts w:ascii="Arial" w:hAnsi="Arial" w:cs="Arial"/>
          <w:sz w:val="20"/>
          <w:szCs w:val="20"/>
        </w:rPr>
        <w:t xml:space="preserve"> prijs </w:t>
      </w:r>
      <w:r>
        <w:rPr>
          <w:rFonts w:ascii="Arial" w:hAnsi="Arial" w:cs="Arial"/>
          <w:sz w:val="20"/>
          <w:szCs w:val="20"/>
        </w:rPr>
        <w:t xml:space="preserve">voor het kamperen bedraagt </w:t>
      </w:r>
      <w:r w:rsidRPr="003F535D">
        <w:rPr>
          <w:rFonts w:ascii="Arial" w:hAnsi="Arial" w:cs="Arial"/>
          <w:sz w:val="20"/>
          <w:szCs w:val="20"/>
        </w:rPr>
        <w:t xml:space="preserve">€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\"de huurprijs per persoon per overnachting\" in te vullen]" </w:instrText>
      </w:r>
      <w:r w:rsidRPr="006A5292">
        <w:rPr>
          <w:rFonts w:ascii="Arial" w:hAnsi="Arial" w:cs="Arial"/>
          <w:i/>
          <w:color w:val="FF0000"/>
          <w:sz w:val="20"/>
          <w:szCs w:val="20"/>
          <w:highlight w:val="yellow"/>
        </w:rPr>
        <w:fldChar w:fldCharType="end"/>
      </w:r>
      <w:r>
        <w:rPr>
          <w:rFonts w:ascii="Arial" w:hAnsi="Arial" w:cs="Arial"/>
          <w:sz w:val="20"/>
          <w:szCs w:val="20"/>
        </w:rPr>
        <w:t xml:space="preserve"> per persoon per nacht.</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4</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Water en energie worden tegen een forfaitair bedrag van €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ter beschikking gesteld.</w:t>
      </w:r>
    </w:p>
    <w:p w:rsidR="00A552DC" w:rsidRPr="008B09E6"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t>Of</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Water en energie worden tegen de geldende verbruikersprijzen en naargelang van het echte verbruik aangerekend. </w:t>
      </w:r>
    </w:p>
    <w:p w:rsidR="00A552DC" w:rsidRPr="000F2338"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w:t>
      </w:r>
      <w:r w:rsidRPr="000F2338">
        <w:rPr>
          <w:rFonts w:ascii="Arial" w:hAnsi="Arial" w:cs="Arial"/>
          <w:sz w:val="20"/>
          <w:szCs w:val="20"/>
        </w:rPr>
        <w:t xml:space="preserve"> </w:t>
      </w:r>
      <w:r w:rsidRPr="003F535D">
        <w:rPr>
          <w:rFonts w:ascii="Arial" w:hAnsi="Arial" w:cs="Arial"/>
          <w:sz w:val="20"/>
          <w:szCs w:val="20"/>
        </w:rPr>
        <w:t>€</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xml:space="preserve"> per verbruikte kubieke meter water;</w:t>
      </w:r>
    </w:p>
    <w:p w:rsidR="00A552DC" w:rsidRPr="000F2338"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w:t>
      </w:r>
      <w:r w:rsidRPr="000F2338">
        <w:rPr>
          <w:rFonts w:ascii="Arial" w:hAnsi="Arial" w:cs="Arial"/>
          <w:sz w:val="20"/>
          <w:szCs w:val="20"/>
        </w:rPr>
        <w:t xml:space="preserve"> </w:t>
      </w:r>
      <w:r w:rsidRPr="003F535D">
        <w:rPr>
          <w:rFonts w:ascii="Arial" w:hAnsi="Arial" w:cs="Arial"/>
          <w:sz w:val="20"/>
          <w:szCs w:val="20"/>
        </w:rPr>
        <w:t>€</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xml:space="preserve"> per verbruikte kubieke meter gas;</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w:t>
      </w:r>
      <w:r w:rsidRPr="000F2338">
        <w:rPr>
          <w:rFonts w:ascii="Arial" w:hAnsi="Arial" w:cs="Arial"/>
          <w:sz w:val="20"/>
          <w:szCs w:val="20"/>
        </w:rPr>
        <w:t xml:space="preserve"> </w:t>
      </w:r>
      <w:r w:rsidRPr="003F535D">
        <w:rPr>
          <w:rFonts w:ascii="Arial" w:hAnsi="Arial" w:cs="Arial"/>
          <w:sz w:val="20"/>
          <w:szCs w:val="20"/>
        </w:rPr>
        <w:t>€</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xml:space="preserve"> per nieuw geopende gasfles;</w:t>
      </w:r>
    </w:p>
    <w:p w:rsidR="00A552DC" w:rsidRPr="000F2338"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w:t>
      </w:r>
      <w:r w:rsidRPr="000F2338">
        <w:rPr>
          <w:rFonts w:ascii="Arial" w:hAnsi="Arial" w:cs="Arial"/>
          <w:sz w:val="20"/>
          <w:szCs w:val="20"/>
        </w:rPr>
        <w:t xml:space="preserve"> </w:t>
      </w:r>
      <w:r w:rsidRPr="003F535D">
        <w:rPr>
          <w:rFonts w:ascii="Arial" w:hAnsi="Arial" w:cs="Arial"/>
          <w:sz w:val="20"/>
          <w:szCs w:val="20"/>
        </w:rPr>
        <w:t>€</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per verbruikte eenheid kilowattuur elektriciteit;</w:t>
      </w:r>
    </w:p>
    <w:p w:rsidR="00A552DC" w:rsidRPr="00C92B03" w:rsidRDefault="00A552DC" w:rsidP="00A552D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2B03">
        <w:rPr>
          <w:rFonts w:ascii="Arial" w:hAnsi="Arial" w:cs="Arial"/>
          <w:sz w:val="20"/>
          <w:szCs w:val="20"/>
        </w:rPr>
        <w:t>Bij het begin en het einde van de verblijfsperiode wordt de stand van de meters door huurder en verhuurder samen opgenomen.</w:t>
      </w:r>
    </w:p>
    <w:p w:rsidR="00A552DC" w:rsidRPr="008B09E6"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t>Of</w:t>
      </w:r>
    </w:p>
    <w:p w:rsidR="00A552DC"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E51A14">
        <w:rPr>
          <w:rFonts w:ascii="Arial" w:hAnsi="Arial" w:cs="Arial"/>
          <w:sz w:val="20"/>
          <w:szCs w:val="20"/>
          <w:highlight w:val="yellow"/>
        </w:rPr>
        <w:t>[je laat dit artikel volledig wegvallen en zorgt dat de huurprijs die je in artikel 3 hebt bepaald voldoende hoog is om ook EGW-kosten te dekken]</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5</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Indien het water niet afkomstig is van het waterleidingnet, zal de verhuurder vooraf inzage geven in een recent attest van een erkend ontleedcentrum in verband met de drinkbaarheid van het water.</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6</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Alle terreinen zullen op de dag van aankomst in goede en nette staat ter beschikking van de huurder worden gesteld. Eventuele tekortkomingen zullen bij het begin van het kamp worden geregistreerd.</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7</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De huurder zal een voorschot van €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xml:space="preserve"> betalen door storting of overschrijving voor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3F535D">
        <w:rPr>
          <w:rFonts w:ascii="Arial" w:hAnsi="Arial" w:cs="Arial"/>
          <w:sz w:val="20"/>
          <w:szCs w:val="20"/>
        </w:rPr>
        <w:t xml:space="preserve"> op rekeningnummer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\"rekeningnummer\"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r w:rsidRPr="003F535D">
        <w:rPr>
          <w:rFonts w:ascii="Arial" w:hAnsi="Arial" w:cs="Arial"/>
          <w:sz w:val="20"/>
          <w:szCs w:val="20"/>
        </w:rPr>
        <w:t>van de verhuurder of door overhandiging tegen kwijting aan de verhuurder.</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lastRenderedPageBreak/>
        <w:t xml:space="preserve">Artikel </w:t>
      </w:r>
      <w:r>
        <w:rPr>
          <w:rFonts w:ascii="Arial" w:hAnsi="Arial" w:cs="Arial"/>
          <w:b w:val="0"/>
          <w:smallCaps/>
          <w:sz w:val="20"/>
          <w:szCs w:val="20"/>
        </w:rPr>
        <w:t>8</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De huurder zal de tijdstippen van aankomst en vertrek respecteren. Het uur van aankomst wordt bepaald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\"startuur\" in te vullen]" </w:instrText>
      </w:r>
      <w:r w:rsidRPr="001F5E12">
        <w:rPr>
          <w:rFonts w:ascii="Arial" w:hAnsi="Arial" w:cs="Arial"/>
          <w:i/>
          <w:color w:val="FF0000"/>
          <w:sz w:val="20"/>
          <w:szCs w:val="20"/>
          <w:highlight w:val="yellow"/>
        </w:rPr>
        <w:fldChar w:fldCharType="end"/>
      </w:r>
      <w:r w:rsidRPr="003F535D">
        <w:rPr>
          <w:rFonts w:ascii="Arial" w:hAnsi="Arial" w:cs="Arial"/>
          <w:sz w:val="20"/>
          <w:szCs w:val="20"/>
        </w:rPr>
        <w:t xml:space="preserve">. Het uur van vertrek wordt bepaald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\"einduur\" in te vullen]" </w:instrText>
      </w:r>
      <w:r w:rsidRPr="001F5E12">
        <w:rPr>
          <w:rFonts w:ascii="Arial" w:hAnsi="Arial" w:cs="Arial"/>
          <w:i/>
          <w:color w:val="FF0000"/>
          <w:sz w:val="20"/>
          <w:szCs w:val="20"/>
          <w:highlight w:val="yellow"/>
        </w:rPr>
        <w:fldChar w:fldCharType="end"/>
      </w:r>
      <w:r w:rsidRPr="003F535D">
        <w:rPr>
          <w:rFonts w:ascii="Arial" w:hAnsi="Arial" w:cs="Arial"/>
          <w:sz w:val="20"/>
          <w:szCs w:val="20"/>
        </w:rPr>
        <w:t>.</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9</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De huurder verbindt zich er toe de terreinen bij het vertrek achter te laten in de toestand waarin ze zich bij aankomst bevinden. De eventuele schade door leden van de groep aangebracht, zal hij in overleg met de verhuurder herstellen of vergoeden.</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w:t>
      </w:r>
      <w:r>
        <w:rPr>
          <w:rFonts w:ascii="Arial" w:hAnsi="Arial" w:cs="Arial"/>
          <w:b w:val="0"/>
          <w:smallCaps/>
          <w:sz w:val="20"/>
          <w:szCs w:val="20"/>
        </w:rPr>
        <w:t>0</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Voor geschillen zijn de burgerlijke rechtbanken bevoegd van het gerechtelijk arrondissement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\"gerechtelijke arrondissement\"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r w:rsidRPr="001F5E12">
        <w:rPr>
          <w:rFonts w:ascii="Arial" w:hAnsi="Arial" w:cs="Arial"/>
          <w:i/>
          <w:sz w:val="20"/>
          <w:szCs w:val="20"/>
        </w:rPr>
        <w:t>(alwaar de maatschappelijke zetel van de vzw zich bevindt)</w:t>
      </w:r>
      <w:r w:rsidRPr="001F5E12">
        <w:rPr>
          <w:rFonts w:ascii="Arial" w:hAnsi="Arial" w:cs="Arial"/>
          <w:sz w:val="20"/>
          <w:szCs w:val="20"/>
        </w:rPr>
        <w:t>.</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15</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Deze overeenkomst werd opgemaakt te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\"gemeente\"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in twee exemplaren, waarvan beide partijen verklaren elk één exemplaar te hebben ontvangen, ondertekend voor akkoord.</w:t>
      </w:r>
    </w:p>
    <w:p w:rsidR="00A552DC"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Om geldig te zijn, dient elke wijziging aan de tekst van huidig document te worden bevestigd door de handtekening van beide partijen op de pagina zelf en ter hoogte van de wijziging.</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A552DC" w:rsidRPr="001F5E12"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De Verhuurder</w:t>
      </w:r>
      <w:r w:rsidRPr="001F5E12">
        <w:rPr>
          <w:rFonts w:ascii="Arial" w:hAnsi="Arial" w:cs="Arial"/>
          <w:sz w:val="20"/>
          <w:szCs w:val="20"/>
        </w:rPr>
        <w:tab/>
        <w:t>De Huurder</w:t>
      </w:r>
    </w:p>
    <w:p w:rsidR="00A552DC" w:rsidRPr="001F5E12"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i/>
          <w:color w:val="FF0000"/>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Pr>
          <w:rFonts w:ascii="Arial" w:hAnsi="Arial" w:cs="Arial"/>
          <w:i/>
          <w:color w:val="FF0000"/>
          <w:sz w:val="20"/>
          <w:szCs w:val="20"/>
          <w:highlight w:val="yellow"/>
        </w:rPr>
        <w:tab/>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p>
    <w:p w:rsidR="00A552DC" w:rsidRPr="001F5E12"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Handtekening van de verhuurder:</w:t>
      </w:r>
      <w:r>
        <w:rPr>
          <w:rFonts w:ascii="Arial" w:hAnsi="Arial" w:cs="Arial"/>
          <w:sz w:val="20"/>
          <w:szCs w:val="20"/>
        </w:rPr>
        <w:tab/>
      </w:r>
      <w:r w:rsidRPr="001F5E12">
        <w:rPr>
          <w:rFonts w:ascii="Arial" w:hAnsi="Arial" w:cs="Arial"/>
          <w:sz w:val="20"/>
          <w:szCs w:val="20"/>
        </w:rPr>
        <w:t>Handtekening van de huurder:</w:t>
      </w:r>
    </w:p>
    <w:p w:rsidR="00A552DC"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3F535D">
        <w:rPr>
          <w:rFonts w:ascii="Arial" w:hAnsi="Arial" w:cs="Arial"/>
          <w:sz w:val="20"/>
          <w:szCs w:val="20"/>
        </w:rPr>
        <w:t>Naam, adres en telefoonnummer van de verhuurder:</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lastRenderedPageBreak/>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\"adres en gemeente\"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\"mailadres\"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A552DC"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3F535D">
        <w:rPr>
          <w:rFonts w:ascii="Arial" w:hAnsi="Arial" w:cs="Arial"/>
          <w:sz w:val="20"/>
          <w:szCs w:val="20"/>
        </w:rPr>
        <w:t>Naam, adres en telefoonnummer van de huurder:</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\"adres en gemeente\"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\"mailadres\"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A552DC" w:rsidRPr="001F5E12"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A</w:t>
      </w:r>
      <w:r w:rsidRPr="003F535D">
        <w:rPr>
          <w:rFonts w:ascii="Arial" w:hAnsi="Arial" w:cs="Arial"/>
          <w:sz w:val="20"/>
          <w:szCs w:val="20"/>
        </w:rPr>
        <w:t>angekruiste gegevens als bijlage:</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3F535D">
        <w:rPr>
          <w:rFonts w:ascii="Arial" w:hAnsi="Arial" w:cs="Arial"/>
          <w:sz w:val="20"/>
          <w:szCs w:val="20"/>
        </w:rPr>
        <w:t></w:t>
      </w:r>
      <w:r w:rsidRPr="003F535D">
        <w:rPr>
          <w:rFonts w:ascii="Arial" w:eastAsia="Batang" w:hAnsi="Arial" w:cs="Arial"/>
          <w:sz w:val="20"/>
          <w:szCs w:val="20"/>
        </w:rPr>
        <w:t xml:space="preserve"> </w:t>
      </w:r>
      <w:r w:rsidRPr="003F535D">
        <w:rPr>
          <w:rFonts w:ascii="Arial" w:hAnsi="Arial" w:cs="Arial"/>
          <w:sz w:val="20"/>
          <w:szCs w:val="20"/>
        </w:rPr>
        <w:t>inventaris en beschrijving van het kampeerterrein en bijhorende gebouwen;</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3F535D">
        <w:rPr>
          <w:rFonts w:ascii="Arial" w:hAnsi="Arial" w:cs="Arial"/>
          <w:sz w:val="20"/>
          <w:szCs w:val="20"/>
        </w:rPr>
        <w:t></w:t>
      </w:r>
      <w:r w:rsidRPr="003F535D">
        <w:rPr>
          <w:rFonts w:ascii="Arial" w:eastAsia="Batang" w:hAnsi="Arial" w:cs="Arial"/>
          <w:sz w:val="20"/>
          <w:szCs w:val="20"/>
        </w:rPr>
        <w:t xml:space="preserve"> </w:t>
      </w:r>
      <w:r w:rsidRPr="003F535D">
        <w:rPr>
          <w:rFonts w:ascii="Arial" w:hAnsi="Arial" w:cs="Arial"/>
          <w:sz w:val="20"/>
          <w:szCs w:val="20"/>
        </w:rPr>
        <w:t>inventaris van het aanwezige materieel;</w:t>
      </w:r>
    </w:p>
    <w:p w:rsidR="00A552DC" w:rsidRPr="003F535D" w:rsidRDefault="00A552DC" w:rsidP="00A552DC">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3F535D">
        <w:rPr>
          <w:rFonts w:ascii="Arial" w:hAnsi="Arial" w:cs="Arial"/>
          <w:sz w:val="20"/>
          <w:szCs w:val="20"/>
        </w:rPr>
        <w:t></w:t>
      </w:r>
      <w:r w:rsidRPr="003F535D">
        <w:rPr>
          <w:rFonts w:ascii="Arial" w:eastAsia="Batang" w:hAnsi="Arial" w:cs="Arial"/>
          <w:sz w:val="20"/>
          <w:szCs w:val="20"/>
        </w:rPr>
        <w:t xml:space="preserve"> </w:t>
      </w:r>
      <w:r w:rsidRPr="003F535D">
        <w:rPr>
          <w:rFonts w:ascii="Arial" w:hAnsi="Arial" w:cs="Arial"/>
          <w:sz w:val="20"/>
          <w:szCs w:val="20"/>
        </w:rPr>
        <w:t>huishoudelijk reglement;</w:t>
      </w: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leader="dot" w:pos="7020"/>
        </w:tabs>
        <w:spacing w:after="0"/>
        <w:rPr>
          <w:rFonts w:ascii="Arial" w:hAnsi="Arial" w:cs="Arial"/>
          <w:sz w:val="20"/>
          <w:szCs w:val="20"/>
        </w:rPr>
      </w:pPr>
      <w:r w:rsidRPr="003F535D">
        <w:rPr>
          <w:rFonts w:ascii="Arial" w:hAnsi="Arial" w:cs="Arial"/>
          <w:sz w:val="20"/>
          <w:szCs w:val="20"/>
        </w:rPr>
        <w:t xml:space="preserve"> </w:t>
      </w:r>
      <w:r w:rsidRPr="003F535D">
        <w:rPr>
          <w:rFonts w:ascii="Arial" w:hAnsi="Arial" w:cs="Arial"/>
          <w:sz w:val="20"/>
          <w:szCs w:val="20"/>
        </w:rPr>
        <w:tab/>
      </w: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leader="dot" w:pos="7020"/>
        </w:tabs>
        <w:spacing w:after="0"/>
        <w:rPr>
          <w:rFonts w:ascii="Arial" w:hAnsi="Arial" w:cs="Arial"/>
          <w:sz w:val="20"/>
          <w:szCs w:val="20"/>
        </w:rPr>
      </w:pPr>
      <w:r w:rsidRPr="003F535D">
        <w:rPr>
          <w:rFonts w:ascii="Arial" w:hAnsi="Arial" w:cs="Arial"/>
          <w:sz w:val="20"/>
          <w:szCs w:val="20"/>
        </w:rPr>
        <w:t xml:space="preserve"> </w:t>
      </w:r>
      <w:r w:rsidRPr="003F535D">
        <w:rPr>
          <w:rFonts w:ascii="Arial" w:hAnsi="Arial" w:cs="Arial"/>
          <w:sz w:val="20"/>
          <w:szCs w:val="20"/>
        </w:rPr>
        <w:tab/>
      </w:r>
    </w:p>
    <w:p w:rsidR="00A552DC" w:rsidRPr="003F535D" w:rsidRDefault="00A552DC" w:rsidP="00A552DC">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552DC" w:rsidRPr="003F535D" w:rsidRDefault="00A552DC" w:rsidP="00A552DC">
      <w:pPr>
        <w:spacing w:after="0" w:line="240" w:lineRule="auto"/>
        <w:rPr>
          <w:rFonts w:ascii="Arial" w:hAnsi="Arial" w:cs="Arial"/>
          <w:b/>
          <w:sz w:val="20"/>
          <w:szCs w:val="20"/>
        </w:rPr>
      </w:pPr>
    </w:p>
    <w:p w:rsidR="00A3631F" w:rsidRDefault="00F47890" w:rsidP="00A552DC">
      <w:pPr>
        <w:spacing w:after="0" w:line="240" w:lineRule="auto"/>
      </w:pPr>
    </w:p>
    <w:sectPr w:rsidR="00A36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01F"/>
    <w:multiLevelType w:val="multilevel"/>
    <w:tmpl w:val="08130027"/>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1" w15:restartNumberingAfterBreak="0">
    <w:nsid w:val="4146584E"/>
    <w:multiLevelType w:val="hybridMultilevel"/>
    <w:tmpl w:val="D12C4664"/>
    <w:lvl w:ilvl="0" w:tplc="08130015">
      <w:start w:val="1"/>
      <w:numFmt w:val="upperLetter"/>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DC"/>
    <w:rsid w:val="00392E68"/>
    <w:rsid w:val="0054413A"/>
    <w:rsid w:val="00A552DC"/>
    <w:rsid w:val="00D84534"/>
    <w:rsid w:val="00F478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5D48F-6230-46B4-9862-03BEF929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52DC"/>
    <w:rPr>
      <w:rFonts w:ascii="Calibri" w:eastAsia="Calibri" w:hAnsi="Calibri" w:cs="Times New Roman"/>
    </w:rPr>
  </w:style>
  <w:style w:type="paragraph" w:styleId="Kop1">
    <w:name w:val="heading 1"/>
    <w:basedOn w:val="Standaard"/>
    <w:next w:val="Standaard"/>
    <w:link w:val="Kop1Char"/>
    <w:uiPriority w:val="9"/>
    <w:qFormat/>
    <w:rsid w:val="00A552D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A552D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A552D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A552D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A552D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A552D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A552D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A552D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A552D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2DC"/>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A552DC"/>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A552DC"/>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A552DC"/>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A552DC"/>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A552DC"/>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A552D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A552D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A552D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5804</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 Luypaert</dc:creator>
  <cp:lastModifiedBy>Gast</cp:lastModifiedBy>
  <cp:revision>2</cp:revision>
  <dcterms:created xsi:type="dcterms:W3CDTF">2015-12-17T13:29:00Z</dcterms:created>
  <dcterms:modified xsi:type="dcterms:W3CDTF">2015-12-17T13:29:00Z</dcterms:modified>
</cp:coreProperties>
</file>