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1BFBC1" w14:textId="77777777" w:rsidR="002B37EC" w:rsidRPr="00FF473F" w:rsidRDefault="002B37EC" w:rsidP="003152FD">
      <w:pPr>
        <w:spacing w:line="276" w:lineRule="auto"/>
        <w:outlineLvl w:val="0"/>
        <w:rPr>
          <w:rFonts w:asciiTheme="majorHAnsi" w:hAnsiTheme="majorHAnsi" w:cs="Arial"/>
          <w:b/>
        </w:rPr>
      </w:pPr>
      <w:r w:rsidRPr="00FF473F">
        <w:rPr>
          <w:rFonts w:asciiTheme="majorHAnsi" w:hAnsiTheme="majorHAnsi" w:cs="Arial"/>
          <w:b/>
        </w:rPr>
        <w:t xml:space="preserve">WEDSTRIJDVOORWAARDEN </w:t>
      </w:r>
    </w:p>
    <w:p w14:paraId="3195DB1A" w14:textId="77777777" w:rsidR="002B37EC" w:rsidRPr="00FF473F" w:rsidRDefault="002B37EC" w:rsidP="007209CA">
      <w:pPr>
        <w:spacing w:line="276" w:lineRule="auto"/>
        <w:rPr>
          <w:rFonts w:asciiTheme="majorHAnsi" w:hAnsiTheme="majorHAnsi" w:cs="Arial"/>
          <w:b/>
          <w:color w:val="FF0000"/>
        </w:rPr>
      </w:pPr>
    </w:p>
    <w:p w14:paraId="238952D8" w14:textId="62780E2A" w:rsidR="00A22965" w:rsidRPr="005D6F66" w:rsidRDefault="005D6F66" w:rsidP="005D6F66">
      <w:pPr>
        <w:rPr>
          <w:rFonts w:asciiTheme="majorHAnsi" w:hAnsiTheme="majorHAnsi" w:cs="Arial"/>
          <w:b/>
        </w:rPr>
      </w:pPr>
      <w:r w:rsidRPr="005D6F66">
        <w:rPr>
          <w:rFonts w:asciiTheme="majorHAnsi" w:hAnsiTheme="majorHAnsi" w:cs="Arial"/>
          <w:b/>
        </w:rPr>
        <w:t>Vier Christus Koning - het grote Chirofeest - vanuit je kot!</w:t>
      </w:r>
      <w:r w:rsidRPr="005D6F66">
        <w:rPr>
          <w:rFonts w:asciiTheme="majorHAnsi" w:hAnsiTheme="majorHAnsi" w:cs="Arial"/>
          <w:b/>
        </w:rPr>
        <w:t xml:space="preserve"> </w:t>
      </w:r>
      <w:r w:rsidRPr="005D6F66">
        <w:rPr>
          <w:rFonts w:asciiTheme="majorHAnsi" w:hAnsiTheme="majorHAnsi" w:cs="Arial"/>
          <w:b/>
        </w:rPr>
        <w:t>Hang Chirovlaggetjes, een mooie tekening of een kunstwerk uit aan je raam of deur</w:t>
      </w:r>
      <w:r w:rsidRPr="005D6F66">
        <w:rPr>
          <w:rFonts w:asciiTheme="majorHAnsi" w:hAnsiTheme="majorHAnsi" w:cs="Arial"/>
          <w:b/>
        </w:rPr>
        <w:t xml:space="preserve">. </w:t>
      </w:r>
      <w:r w:rsidRPr="005D6F66">
        <w:rPr>
          <w:rFonts w:asciiTheme="majorHAnsi" w:hAnsiTheme="majorHAnsi" w:cs="Arial"/>
          <w:b/>
        </w:rPr>
        <w:t>Deel je foto met @</w:t>
      </w:r>
      <w:proofErr w:type="spellStart"/>
      <w:r w:rsidRPr="005D6F66">
        <w:rPr>
          <w:rFonts w:asciiTheme="majorHAnsi" w:hAnsiTheme="majorHAnsi" w:cs="Arial"/>
          <w:b/>
        </w:rPr>
        <w:t>de_chiro</w:t>
      </w:r>
      <w:proofErr w:type="spellEnd"/>
      <w:r w:rsidRPr="005D6F66">
        <w:rPr>
          <w:rFonts w:asciiTheme="majorHAnsi" w:hAnsiTheme="majorHAnsi" w:cs="Arial"/>
          <w:b/>
        </w:rPr>
        <w:t xml:space="preserve"> op Instagram</w:t>
      </w:r>
      <w:r w:rsidRPr="005D6F66">
        <w:rPr>
          <w:rFonts w:asciiTheme="majorHAnsi" w:hAnsiTheme="majorHAnsi" w:cs="Arial"/>
          <w:b/>
        </w:rPr>
        <w:t xml:space="preserve"> en m</w:t>
      </w:r>
      <w:r w:rsidRPr="005D6F66">
        <w:rPr>
          <w:rFonts w:asciiTheme="majorHAnsi" w:hAnsiTheme="majorHAnsi" w:cs="Arial"/>
          <w:b/>
        </w:rPr>
        <w:t xml:space="preserve">aak kans op een van de 20 setjes </w:t>
      </w:r>
      <w:proofErr w:type="spellStart"/>
      <w:r w:rsidRPr="005D6F66">
        <w:rPr>
          <w:rFonts w:asciiTheme="majorHAnsi" w:hAnsiTheme="majorHAnsi" w:cs="Arial"/>
          <w:b/>
        </w:rPr>
        <w:t>Funtastic</w:t>
      </w:r>
      <w:proofErr w:type="spellEnd"/>
      <w:r w:rsidRPr="005D6F66">
        <w:rPr>
          <w:rFonts w:asciiTheme="majorHAnsi" w:hAnsiTheme="majorHAnsi" w:cs="Arial"/>
          <w:b/>
        </w:rPr>
        <w:t xml:space="preserve"> raamstiften dankzij De Banier en </w:t>
      </w:r>
      <w:proofErr w:type="spellStart"/>
      <w:r w:rsidRPr="005D6F66">
        <w:rPr>
          <w:rFonts w:asciiTheme="majorHAnsi" w:hAnsiTheme="majorHAnsi" w:cs="Arial"/>
          <w:b/>
        </w:rPr>
        <w:t>Edding</w:t>
      </w:r>
      <w:proofErr w:type="spellEnd"/>
      <w:r w:rsidRPr="005D6F66">
        <w:rPr>
          <w:rFonts w:asciiTheme="majorHAnsi" w:hAnsiTheme="majorHAnsi" w:cs="Arial"/>
          <w:b/>
        </w:rPr>
        <w:t>.</w:t>
      </w:r>
    </w:p>
    <w:p w14:paraId="6391502C" w14:textId="77777777" w:rsidR="0083778E" w:rsidRPr="00FF473F" w:rsidRDefault="0083778E" w:rsidP="007209CA">
      <w:pPr>
        <w:spacing w:line="276" w:lineRule="auto"/>
        <w:rPr>
          <w:rFonts w:asciiTheme="majorHAnsi" w:hAnsiTheme="majorHAnsi" w:cs="Arial"/>
          <w:lang w:val="nl-BE"/>
        </w:rPr>
      </w:pPr>
      <w:bookmarkStart w:id="0" w:name="_GoBack"/>
      <w:bookmarkEnd w:id="0"/>
    </w:p>
    <w:p w14:paraId="58BD8E69" w14:textId="77777777" w:rsidR="002B37EC" w:rsidRPr="00FF473F" w:rsidRDefault="002B37EC" w:rsidP="003152FD">
      <w:pPr>
        <w:spacing w:after="120" w:line="276" w:lineRule="auto"/>
        <w:outlineLvl w:val="0"/>
        <w:rPr>
          <w:rFonts w:asciiTheme="majorHAnsi" w:hAnsiTheme="majorHAnsi" w:cs="Arial"/>
          <w:u w:val="single"/>
        </w:rPr>
      </w:pPr>
      <w:r w:rsidRPr="00FF473F">
        <w:rPr>
          <w:rFonts w:asciiTheme="majorHAnsi" w:hAnsiTheme="majorHAnsi" w:cs="Arial"/>
          <w:u w:val="single"/>
        </w:rPr>
        <w:t xml:space="preserve">Artikel 1 – Definities </w:t>
      </w:r>
    </w:p>
    <w:p w14:paraId="7B0D3798" w14:textId="77777777" w:rsidR="002B37EC" w:rsidRPr="00FF473F" w:rsidRDefault="002B37EC" w:rsidP="00464051">
      <w:pPr>
        <w:spacing w:after="120" w:line="276" w:lineRule="auto"/>
        <w:rPr>
          <w:rFonts w:asciiTheme="majorHAnsi" w:hAnsiTheme="majorHAnsi" w:cs="Arial"/>
        </w:rPr>
      </w:pPr>
      <w:r w:rsidRPr="00FF473F">
        <w:rPr>
          <w:rFonts w:asciiTheme="majorHAnsi" w:hAnsiTheme="majorHAnsi" w:cs="Arial"/>
        </w:rPr>
        <w:t xml:space="preserve">1.1. Actie: wedstrijd zoals hierna onder artikel 3.1 is beschreven. </w:t>
      </w:r>
    </w:p>
    <w:p w14:paraId="451AC02C" w14:textId="77777777" w:rsidR="002B37EC" w:rsidRPr="00FF473F" w:rsidRDefault="002B37EC" w:rsidP="00464051">
      <w:pPr>
        <w:spacing w:after="120" w:line="276" w:lineRule="auto"/>
        <w:rPr>
          <w:rFonts w:asciiTheme="majorHAnsi" w:hAnsiTheme="majorHAnsi" w:cs="Arial"/>
        </w:rPr>
      </w:pPr>
      <w:r w:rsidRPr="00FF473F">
        <w:rPr>
          <w:rFonts w:asciiTheme="majorHAnsi" w:hAnsiTheme="majorHAnsi" w:cs="Arial"/>
        </w:rPr>
        <w:t xml:space="preserve">1.2. Actieperiode: de hierna in artikel 3.2. bedoelde periode waarin de deelnemer kan deelnemen aan de actie. </w:t>
      </w:r>
    </w:p>
    <w:p w14:paraId="2E4B3EDD" w14:textId="77777777" w:rsidR="002B37EC" w:rsidRPr="00FF473F" w:rsidRDefault="002B37EC" w:rsidP="00464051">
      <w:pPr>
        <w:spacing w:after="120" w:line="276" w:lineRule="auto"/>
        <w:rPr>
          <w:rFonts w:asciiTheme="majorHAnsi" w:hAnsiTheme="majorHAnsi" w:cs="Arial"/>
        </w:rPr>
      </w:pPr>
      <w:r w:rsidRPr="00FF473F">
        <w:rPr>
          <w:rFonts w:asciiTheme="majorHAnsi" w:hAnsiTheme="majorHAnsi" w:cs="Arial"/>
        </w:rPr>
        <w:t xml:space="preserve">1.3. Deelnemer: de persoon die deelneemt aan de actie en daar op grond van artikel 2 van deze actievoorwaarden toe is gerechtigd. </w:t>
      </w:r>
    </w:p>
    <w:p w14:paraId="17B766D3" w14:textId="77777777" w:rsidR="002B37EC" w:rsidRPr="00FF473F" w:rsidRDefault="002B37EC" w:rsidP="00464051">
      <w:pPr>
        <w:spacing w:after="120" w:line="276" w:lineRule="auto"/>
        <w:rPr>
          <w:rFonts w:asciiTheme="majorHAnsi" w:hAnsiTheme="majorHAnsi" w:cs="Arial"/>
        </w:rPr>
      </w:pPr>
      <w:r w:rsidRPr="00FF473F">
        <w:rPr>
          <w:rFonts w:asciiTheme="majorHAnsi" w:hAnsiTheme="majorHAnsi" w:cs="Arial"/>
        </w:rPr>
        <w:t xml:space="preserve">1.4. Prijs: de hierna in artikel 4.1 beschreven prijs. </w:t>
      </w:r>
    </w:p>
    <w:p w14:paraId="1C8EC604" w14:textId="175B3897" w:rsidR="00CF0228" w:rsidRPr="00FF473F" w:rsidRDefault="00CF0228" w:rsidP="00CF0228">
      <w:pPr>
        <w:rPr>
          <w:rFonts w:ascii="Times New Roman" w:eastAsia="Times New Roman" w:hAnsi="Times New Roman" w:cs="Times New Roman"/>
          <w:lang w:val="nl-BE"/>
        </w:rPr>
      </w:pPr>
      <w:r w:rsidRPr="00FF473F">
        <w:rPr>
          <w:rFonts w:ascii="Calibri" w:eastAsia="Times New Roman" w:hAnsi="Calibri" w:cs="Calibri"/>
          <w:color w:val="000000"/>
          <w:shd w:val="clear" w:color="auto" w:fill="FFFFFF"/>
        </w:rPr>
        <w:t xml:space="preserve">1.5. </w:t>
      </w:r>
      <w:r w:rsidR="00A22965" w:rsidRPr="00FF473F">
        <w:rPr>
          <w:rFonts w:ascii="Calibri" w:eastAsia="Times New Roman" w:hAnsi="Calibri" w:cs="Calibri"/>
          <w:color w:val="000000"/>
          <w:shd w:val="clear" w:color="auto" w:fill="FFFFFF"/>
        </w:rPr>
        <w:t>Chirojeugd Vlaanderen vzw, Kipdorp 30, 2000 Antwerpen</w:t>
      </w:r>
      <w:r w:rsidRPr="00FF473F">
        <w:rPr>
          <w:rFonts w:ascii="Calibri" w:eastAsia="Times New Roman" w:hAnsi="Calibri" w:cs="Calibri"/>
          <w:color w:val="000000"/>
          <w:shd w:val="clear" w:color="auto" w:fill="FFFFFF"/>
        </w:rPr>
        <w:t>, gebruiker van deze actievoorwaarden en organisator van de actie. </w:t>
      </w:r>
      <w:r w:rsidRPr="00FF473F">
        <w:rPr>
          <w:rFonts w:ascii="Calibri" w:eastAsia="Times New Roman" w:hAnsi="Calibri" w:cs="Calibri"/>
          <w:color w:val="000000"/>
          <w:shd w:val="clear" w:color="auto" w:fill="FFFFFF"/>
          <w:lang w:val="nl-BE"/>
        </w:rPr>
        <w:t> </w:t>
      </w:r>
    </w:p>
    <w:p w14:paraId="630124C4" w14:textId="77777777" w:rsidR="00CF0228" w:rsidRPr="00FF473F" w:rsidRDefault="00CF0228" w:rsidP="00464051">
      <w:pPr>
        <w:spacing w:after="120" w:line="276" w:lineRule="auto"/>
        <w:rPr>
          <w:rFonts w:asciiTheme="majorHAnsi" w:hAnsiTheme="majorHAnsi" w:cs="Arial"/>
          <w:lang w:val="nl-BE"/>
        </w:rPr>
      </w:pPr>
    </w:p>
    <w:p w14:paraId="2F599001" w14:textId="77777777" w:rsidR="002B37EC" w:rsidRPr="00FF473F" w:rsidRDefault="002B37EC" w:rsidP="00464051">
      <w:pPr>
        <w:spacing w:after="120" w:line="276" w:lineRule="auto"/>
        <w:rPr>
          <w:rFonts w:asciiTheme="majorHAnsi" w:hAnsiTheme="majorHAnsi" w:cs="Arial"/>
        </w:rPr>
      </w:pPr>
      <w:r w:rsidRPr="00FF473F">
        <w:rPr>
          <w:rFonts w:asciiTheme="majorHAnsi" w:hAnsiTheme="majorHAnsi" w:cs="Arial"/>
        </w:rPr>
        <w:t xml:space="preserve">1.6. Winnaar: de deelnemer die op de hierna in artikel 5 vastgestelde wijze een prijs krijgt toegewezen. </w:t>
      </w:r>
    </w:p>
    <w:p w14:paraId="19F64351" w14:textId="77777777" w:rsidR="00777951" w:rsidRPr="00FF473F" w:rsidRDefault="00777951" w:rsidP="007209CA">
      <w:pPr>
        <w:spacing w:line="276" w:lineRule="auto"/>
        <w:rPr>
          <w:rFonts w:asciiTheme="majorHAnsi" w:hAnsiTheme="majorHAnsi" w:cs="Arial"/>
        </w:rPr>
      </w:pPr>
    </w:p>
    <w:p w14:paraId="178142CF" w14:textId="11C71798" w:rsidR="002B37EC" w:rsidRPr="00FF473F" w:rsidRDefault="002B37EC" w:rsidP="003152FD">
      <w:pPr>
        <w:spacing w:after="120" w:line="276" w:lineRule="auto"/>
        <w:outlineLvl w:val="0"/>
        <w:rPr>
          <w:rFonts w:asciiTheme="majorHAnsi" w:hAnsiTheme="majorHAnsi" w:cs="Arial"/>
          <w:u w:val="single"/>
        </w:rPr>
      </w:pPr>
      <w:r w:rsidRPr="00FF473F">
        <w:rPr>
          <w:rFonts w:asciiTheme="majorHAnsi" w:hAnsiTheme="majorHAnsi" w:cs="Arial"/>
          <w:u w:val="single"/>
        </w:rPr>
        <w:t>Artikel 2 - Deelnam</w:t>
      </w:r>
      <w:r w:rsidR="00CF0228" w:rsidRPr="00FF473F">
        <w:rPr>
          <w:rFonts w:asciiTheme="majorHAnsi" w:hAnsiTheme="majorHAnsi" w:cs="Arial"/>
          <w:u w:val="single"/>
        </w:rPr>
        <w:t>e</w:t>
      </w:r>
      <w:r w:rsidRPr="00FF473F">
        <w:rPr>
          <w:rFonts w:asciiTheme="majorHAnsi" w:hAnsiTheme="majorHAnsi" w:cs="Arial"/>
          <w:u w:val="single"/>
        </w:rPr>
        <w:t xml:space="preserve"> </w:t>
      </w:r>
    </w:p>
    <w:p w14:paraId="43DE6BFD" w14:textId="01376367" w:rsidR="00CF0228" w:rsidRPr="00FF473F" w:rsidRDefault="00CF0228" w:rsidP="00CF0228">
      <w:pPr>
        <w:rPr>
          <w:rFonts w:ascii="Times New Roman" w:eastAsia="Times New Roman" w:hAnsi="Times New Roman" w:cs="Times New Roman"/>
          <w:lang w:val="nl-BE"/>
        </w:rPr>
      </w:pPr>
      <w:r w:rsidRPr="00FF473F">
        <w:rPr>
          <w:rFonts w:ascii="Calibri" w:eastAsia="Times New Roman" w:hAnsi="Calibri" w:cs="Calibri"/>
          <w:color w:val="000000"/>
          <w:shd w:val="clear" w:color="auto" w:fill="FFFFFF"/>
        </w:rPr>
        <w:t xml:space="preserve">2.1. Iedere natuurlijke persoon op het moment van deelname, woonachtig te België </w:t>
      </w:r>
      <w:r w:rsidR="00FB0769">
        <w:rPr>
          <w:rFonts w:ascii="Calibri" w:eastAsia="Times New Roman" w:hAnsi="Calibri" w:cs="Calibri"/>
          <w:color w:val="000000"/>
          <w:shd w:val="clear" w:color="auto" w:fill="FFFFFF"/>
        </w:rPr>
        <w:t xml:space="preserve">en </w:t>
      </w:r>
      <w:r w:rsidR="00996DDF" w:rsidRPr="00FF473F">
        <w:rPr>
          <w:rFonts w:ascii="Calibri" w:eastAsia="Times New Roman" w:hAnsi="Calibri" w:cs="Calibri"/>
          <w:color w:val="000000"/>
          <w:shd w:val="clear" w:color="auto" w:fill="FFFFFF"/>
        </w:rPr>
        <w:t>aangesloten bij een lokale Chirogroep</w:t>
      </w:r>
      <w:r w:rsidRPr="00FF473F">
        <w:rPr>
          <w:rFonts w:ascii="Calibri" w:eastAsia="Times New Roman" w:hAnsi="Calibri" w:cs="Calibri"/>
          <w:color w:val="000000"/>
          <w:shd w:val="clear" w:color="auto" w:fill="FFFFFF"/>
        </w:rPr>
        <w:t> mag deelnemen aan de actie.</w:t>
      </w:r>
      <w:r w:rsidRPr="00FF473F">
        <w:rPr>
          <w:rFonts w:ascii="Calibri" w:eastAsia="Times New Roman" w:hAnsi="Calibri" w:cs="Calibri"/>
          <w:color w:val="000000"/>
          <w:shd w:val="clear" w:color="auto" w:fill="FFFFFF"/>
          <w:lang w:val="nl-BE"/>
        </w:rPr>
        <w:t> </w:t>
      </w:r>
    </w:p>
    <w:p w14:paraId="1CE20E94" w14:textId="77777777" w:rsidR="00CF0228" w:rsidRPr="00FF473F" w:rsidRDefault="00CF0228" w:rsidP="00464051">
      <w:pPr>
        <w:spacing w:after="120" w:line="276" w:lineRule="auto"/>
        <w:rPr>
          <w:rFonts w:asciiTheme="majorHAnsi" w:hAnsiTheme="majorHAnsi" w:cs="Arial"/>
          <w:lang w:val="nl-BE"/>
        </w:rPr>
      </w:pPr>
    </w:p>
    <w:p w14:paraId="792001AE" w14:textId="4134DC60" w:rsidR="002B37EC" w:rsidRPr="00FF473F" w:rsidRDefault="002D3F7B" w:rsidP="00464051">
      <w:pPr>
        <w:spacing w:after="120" w:line="276" w:lineRule="auto"/>
        <w:rPr>
          <w:rFonts w:asciiTheme="majorHAnsi" w:hAnsiTheme="majorHAnsi" w:cs="Arial"/>
        </w:rPr>
      </w:pPr>
      <w:r w:rsidRPr="00FF473F">
        <w:rPr>
          <w:rFonts w:asciiTheme="majorHAnsi" w:hAnsiTheme="majorHAnsi" w:cs="Arial"/>
        </w:rPr>
        <w:t>2</w:t>
      </w:r>
      <w:r w:rsidR="00996DDF" w:rsidRPr="00FF473F">
        <w:rPr>
          <w:rFonts w:asciiTheme="majorHAnsi" w:hAnsiTheme="majorHAnsi" w:cs="Arial"/>
        </w:rPr>
        <w:t>.2</w:t>
      </w:r>
      <w:r w:rsidR="002B37EC" w:rsidRPr="00FF473F">
        <w:rPr>
          <w:rFonts w:asciiTheme="majorHAnsi" w:hAnsiTheme="majorHAnsi" w:cs="Arial"/>
        </w:rPr>
        <w:t xml:space="preserve">. Deelname aan de wedstrijd impliceert dat de deelnemer dit reglement, de ethische codes die gelden op het internet en de in België geldende relevante wetgeving integraal aanvaardt. De deelname aan de wedstrijd impliceert eveneens dat de deelnemer de aard en de beperkingen van het internet kent en aanvaardt, meer bepaald de technische prestaties, de responstijden bij het bezoeken van de website www.facebook.com, de mogelijke </w:t>
      </w:r>
      <w:proofErr w:type="spellStart"/>
      <w:r w:rsidR="002B37EC" w:rsidRPr="00FF473F">
        <w:rPr>
          <w:rFonts w:asciiTheme="majorHAnsi" w:hAnsiTheme="majorHAnsi" w:cs="Arial"/>
        </w:rPr>
        <w:t>onbeschikbaarheid</w:t>
      </w:r>
      <w:proofErr w:type="spellEnd"/>
      <w:r w:rsidR="002B37EC" w:rsidRPr="00FF473F">
        <w:rPr>
          <w:rFonts w:asciiTheme="majorHAnsi" w:hAnsiTheme="majorHAnsi" w:cs="Arial"/>
        </w:rPr>
        <w:t xml:space="preserve"> van deze website, het aanvragen en doorsturen van gegevens, het risico dat de verbinding wordt verbroken en, meer algemeen, de risico’s die met elke internetverbinding en overdracht van gegevens gepaard gaan, inclusief eventueel verlies of misbruik van gegevens en de risico’s op virusbesmetting. Elke deelnemer moet de nodige maatregelen treffen om zijn software en/of gegevens die op zijn computer zijn opgeslagen, te beschermen. De verbinding met de website www.facebook.com en de deelname aan de wedstrijd door de deelnemers gebeurt op eigen verantwoordelijkheid. </w:t>
      </w:r>
    </w:p>
    <w:p w14:paraId="5BED713C" w14:textId="77777777" w:rsidR="002B37EC" w:rsidRPr="00FF473F" w:rsidRDefault="002D3F7B" w:rsidP="00464051">
      <w:pPr>
        <w:spacing w:after="120" w:line="276" w:lineRule="auto"/>
        <w:rPr>
          <w:rFonts w:asciiTheme="majorHAnsi" w:hAnsiTheme="majorHAnsi" w:cs="Arial"/>
        </w:rPr>
      </w:pPr>
      <w:r w:rsidRPr="00FF473F">
        <w:rPr>
          <w:rFonts w:asciiTheme="majorHAnsi" w:hAnsiTheme="majorHAnsi" w:cs="Arial"/>
        </w:rPr>
        <w:lastRenderedPageBreak/>
        <w:t>2.4</w:t>
      </w:r>
      <w:r w:rsidR="002B37EC" w:rsidRPr="00FF473F">
        <w:rPr>
          <w:rFonts w:asciiTheme="majorHAnsi" w:hAnsiTheme="majorHAnsi" w:cs="Arial"/>
        </w:rPr>
        <w:t>. De deelnemer kan enkel gedurende de actieperiode deelnemen aan de actie en uitsluitend op de hierna in artikel 3.1 beschreven wijze. Indien de d</w:t>
      </w:r>
      <w:r w:rsidR="00AC0B6D" w:rsidRPr="00FF473F">
        <w:rPr>
          <w:rFonts w:asciiTheme="majorHAnsi" w:hAnsiTheme="majorHAnsi" w:cs="Arial"/>
        </w:rPr>
        <w:t xml:space="preserve">eelnemer niet tijdig, te vroeg of </w:t>
      </w:r>
      <w:r w:rsidR="002B37EC" w:rsidRPr="00FF473F">
        <w:rPr>
          <w:rFonts w:asciiTheme="majorHAnsi" w:hAnsiTheme="majorHAnsi" w:cs="Arial"/>
        </w:rPr>
        <w:t>niet op de voorgeschreven wijze</w:t>
      </w:r>
      <w:r w:rsidR="00AC0B6D" w:rsidRPr="00FF473F">
        <w:rPr>
          <w:rFonts w:asciiTheme="majorHAnsi" w:hAnsiTheme="majorHAnsi" w:cs="Arial"/>
        </w:rPr>
        <w:t xml:space="preserve"> deelneemt</w:t>
      </w:r>
      <w:r w:rsidR="002B37EC" w:rsidRPr="00FF473F">
        <w:rPr>
          <w:rFonts w:asciiTheme="majorHAnsi" w:hAnsiTheme="majorHAnsi" w:cs="Arial"/>
        </w:rPr>
        <w:t xml:space="preserve">, wordt hij uitgesloten van deelneming. </w:t>
      </w:r>
    </w:p>
    <w:p w14:paraId="3F1E02E8" w14:textId="77777777" w:rsidR="002B37EC" w:rsidRPr="00FF473F" w:rsidRDefault="002D3F7B" w:rsidP="00464051">
      <w:pPr>
        <w:spacing w:after="120" w:line="276" w:lineRule="auto"/>
        <w:rPr>
          <w:rFonts w:asciiTheme="majorHAnsi" w:hAnsiTheme="majorHAnsi" w:cs="Arial"/>
        </w:rPr>
      </w:pPr>
      <w:r w:rsidRPr="00FF473F">
        <w:rPr>
          <w:rFonts w:asciiTheme="majorHAnsi" w:hAnsiTheme="majorHAnsi" w:cs="Arial"/>
        </w:rPr>
        <w:t>2.5</w:t>
      </w:r>
      <w:r w:rsidR="002B37EC" w:rsidRPr="00FF473F">
        <w:rPr>
          <w:rFonts w:asciiTheme="majorHAnsi" w:hAnsiTheme="majorHAnsi" w:cs="Arial"/>
        </w:rPr>
        <w:t xml:space="preserve">. Aan de deelname zijn geen kosten verbonden, zij het dat de kosten voor de internetverbinding, hardware en software ten laste van de deelnemer zijn. </w:t>
      </w:r>
    </w:p>
    <w:p w14:paraId="7D625EA3" w14:textId="77777777" w:rsidR="002B37EC" w:rsidRPr="00FF473F" w:rsidRDefault="002D3F7B" w:rsidP="00464051">
      <w:pPr>
        <w:spacing w:after="120" w:line="276" w:lineRule="auto"/>
        <w:rPr>
          <w:rFonts w:asciiTheme="majorHAnsi" w:hAnsiTheme="majorHAnsi" w:cs="Arial"/>
        </w:rPr>
      </w:pPr>
      <w:r w:rsidRPr="00FF473F">
        <w:rPr>
          <w:rFonts w:asciiTheme="majorHAnsi" w:hAnsiTheme="majorHAnsi" w:cs="Arial"/>
        </w:rPr>
        <w:t>2.6</w:t>
      </w:r>
      <w:r w:rsidR="002B37EC" w:rsidRPr="00FF473F">
        <w:rPr>
          <w:rFonts w:asciiTheme="majorHAnsi" w:hAnsiTheme="majorHAnsi" w:cs="Arial"/>
        </w:rPr>
        <w:t xml:space="preserve">. Deelname aan deze wedstrijd staat vrij aan elke fysieke persoon die in eigen naam meespeelt en gedomicilieerd is in België. In geval van (vermoeden van) fraude vervalt elke deelname en zullen de gepaste acties worden genomen. </w:t>
      </w:r>
    </w:p>
    <w:p w14:paraId="41D583AF" w14:textId="77777777" w:rsidR="002B37EC" w:rsidRPr="00FF473F" w:rsidRDefault="002D3F7B" w:rsidP="00464051">
      <w:pPr>
        <w:spacing w:after="120" w:line="276" w:lineRule="auto"/>
        <w:rPr>
          <w:rFonts w:asciiTheme="majorHAnsi" w:hAnsiTheme="majorHAnsi" w:cs="Arial"/>
        </w:rPr>
      </w:pPr>
      <w:r w:rsidRPr="00FF473F">
        <w:rPr>
          <w:rFonts w:asciiTheme="majorHAnsi" w:hAnsiTheme="majorHAnsi" w:cs="Arial"/>
        </w:rPr>
        <w:t>2.7</w:t>
      </w:r>
      <w:r w:rsidR="002B37EC" w:rsidRPr="00FF473F">
        <w:rPr>
          <w:rFonts w:asciiTheme="majorHAnsi" w:hAnsiTheme="majorHAnsi" w:cs="Arial"/>
        </w:rPr>
        <w:t xml:space="preserve">. Deelname dient steeds ten persoonlijke titel te gebeuren en kan in geen geval uitgaan van meerdere personen die al dan niet in georganiseerd verband deelnemen, of in het kader van enige juridische of feitelijke vereniging, of op enige andere wijze samenwerken met het oog op verhoging van winstkansen. </w:t>
      </w:r>
    </w:p>
    <w:p w14:paraId="37299CC7" w14:textId="11EA8AB5" w:rsidR="002B37EC" w:rsidRPr="00FF473F" w:rsidRDefault="002D3F7B" w:rsidP="00464051">
      <w:pPr>
        <w:spacing w:after="120" w:line="276" w:lineRule="auto"/>
        <w:rPr>
          <w:rFonts w:asciiTheme="majorHAnsi" w:hAnsiTheme="majorHAnsi" w:cs="Arial"/>
        </w:rPr>
      </w:pPr>
      <w:r w:rsidRPr="00FF473F">
        <w:rPr>
          <w:rFonts w:asciiTheme="majorHAnsi" w:hAnsiTheme="majorHAnsi" w:cs="Arial"/>
        </w:rPr>
        <w:t>2.8</w:t>
      </w:r>
      <w:r w:rsidR="002B37EC" w:rsidRPr="00FF473F">
        <w:rPr>
          <w:rFonts w:asciiTheme="majorHAnsi" w:hAnsiTheme="majorHAnsi" w:cs="Arial"/>
        </w:rPr>
        <w:t xml:space="preserve">. Door aan deze wedstrijd deel te nemen, aanvaardt de deelnemer onvoorwaardelijk alle bepalingen van dit wedstrijdreglement, evenals elke beslissing die </w:t>
      </w:r>
      <w:r w:rsidR="00996DDF" w:rsidRPr="00FF473F">
        <w:rPr>
          <w:rFonts w:asciiTheme="majorHAnsi" w:hAnsiTheme="majorHAnsi" w:cs="Arial"/>
        </w:rPr>
        <w:t>Chirojeugd Vlaanderen</w:t>
      </w:r>
      <w:r w:rsidR="002B37EC" w:rsidRPr="00FF473F">
        <w:rPr>
          <w:rFonts w:asciiTheme="majorHAnsi" w:hAnsiTheme="majorHAnsi" w:cs="Arial"/>
        </w:rPr>
        <w:t xml:space="preserve"> in dit verband neemt. De deelnemer wordt geacht de inhoud van dit wedstrijdreglement gelezen te hebben, te begrijpen en zonder enige beperking te aanvaarden. </w:t>
      </w:r>
    </w:p>
    <w:p w14:paraId="52704DB7" w14:textId="7DE7E4F9" w:rsidR="002B37EC" w:rsidRPr="00FF473F" w:rsidRDefault="002D3F7B" w:rsidP="00464051">
      <w:pPr>
        <w:spacing w:after="120" w:line="276" w:lineRule="auto"/>
        <w:rPr>
          <w:rFonts w:asciiTheme="majorHAnsi" w:hAnsiTheme="majorHAnsi" w:cs="Arial"/>
        </w:rPr>
      </w:pPr>
      <w:r w:rsidRPr="00FF473F">
        <w:rPr>
          <w:rFonts w:asciiTheme="majorHAnsi" w:hAnsiTheme="majorHAnsi" w:cs="Arial"/>
        </w:rPr>
        <w:t>2.9</w:t>
      </w:r>
      <w:r w:rsidR="002B37EC" w:rsidRPr="00FF473F">
        <w:rPr>
          <w:rFonts w:asciiTheme="majorHAnsi" w:hAnsiTheme="majorHAnsi" w:cs="Arial"/>
        </w:rPr>
        <w:t xml:space="preserve">. </w:t>
      </w:r>
      <w:r w:rsidR="00996DDF" w:rsidRPr="00FF473F">
        <w:rPr>
          <w:rFonts w:asciiTheme="majorHAnsi" w:hAnsiTheme="majorHAnsi" w:cs="Arial"/>
        </w:rPr>
        <w:t>Chirojeugd Vlaanderen</w:t>
      </w:r>
      <w:r w:rsidR="0036158B" w:rsidRPr="00FF473F">
        <w:rPr>
          <w:rFonts w:asciiTheme="majorHAnsi" w:hAnsiTheme="majorHAnsi" w:cs="Arial"/>
        </w:rPr>
        <w:t xml:space="preserve"> </w:t>
      </w:r>
      <w:r w:rsidR="002B37EC" w:rsidRPr="00FF473F">
        <w:rPr>
          <w:rFonts w:asciiTheme="majorHAnsi" w:hAnsiTheme="majorHAnsi" w:cs="Arial"/>
        </w:rPr>
        <w:t xml:space="preserve">behoudt zich </w:t>
      </w:r>
      <w:r w:rsidR="00607C31" w:rsidRPr="00FF473F">
        <w:rPr>
          <w:rFonts w:asciiTheme="majorHAnsi" w:hAnsiTheme="majorHAnsi" w:cs="Arial"/>
        </w:rPr>
        <w:t>te allen tijde</w:t>
      </w:r>
      <w:r w:rsidR="002B37EC" w:rsidRPr="00FF473F">
        <w:rPr>
          <w:rFonts w:asciiTheme="majorHAnsi" w:hAnsiTheme="majorHAnsi" w:cs="Arial"/>
        </w:rPr>
        <w:t xml:space="preserve"> het recht voor om deelnemers die vals spelen, </w:t>
      </w:r>
      <w:r w:rsidR="00A41ACD" w:rsidRPr="00FF473F">
        <w:rPr>
          <w:rFonts w:asciiTheme="majorHAnsi" w:hAnsiTheme="majorHAnsi" w:cs="Arial"/>
        </w:rPr>
        <w:t xml:space="preserve">ongepaste of aanstootgevende foto’s plaatsen, </w:t>
      </w:r>
      <w:r w:rsidR="002B37EC" w:rsidRPr="00FF473F">
        <w:rPr>
          <w:rFonts w:asciiTheme="majorHAnsi" w:hAnsiTheme="majorHAnsi" w:cs="Arial"/>
        </w:rPr>
        <w:t>misbruik en</w:t>
      </w:r>
      <w:r w:rsidR="00A41ACD" w:rsidRPr="00FF473F">
        <w:rPr>
          <w:rFonts w:asciiTheme="majorHAnsi" w:hAnsiTheme="majorHAnsi" w:cs="Arial"/>
        </w:rPr>
        <w:t>/</w:t>
      </w:r>
      <w:r w:rsidR="002B37EC" w:rsidRPr="00FF473F">
        <w:rPr>
          <w:rFonts w:asciiTheme="majorHAnsi" w:hAnsiTheme="majorHAnsi" w:cs="Arial"/>
        </w:rPr>
        <w:t xml:space="preserve">of bedrog plegen of misleiden of waarvan het vermoeden bestaat dat zij zich schuldig maken aan één van hiervoor vermelde handelingen of die op enige (andere) wijze (één van de bepalingen van) dit reglement of enige wettelijke toepasselijke bepaling schenden, van deelname uit te sluiten en derhalve ook van de mogelijkheid tot het winnen van een prijs. </w:t>
      </w:r>
      <w:r w:rsidR="00996DDF" w:rsidRPr="00FF473F">
        <w:rPr>
          <w:rFonts w:asciiTheme="majorHAnsi" w:hAnsiTheme="majorHAnsi" w:cs="Arial"/>
        </w:rPr>
        <w:t>Chirojeugd Vlaanderen</w:t>
      </w:r>
      <w:r w:rsidR="002B37EC" w:rsidRPr="00FF473F">
        <w:rPr>
          <w:rFonts w:asciiTheme="majorHAnsi" w:hAnsiTheme="majorHAnsi" w:cs="Arial"/>
        </w:rPr>
        <w:t xml:space="preserve"> kan hiervoor niet aansprakelijk worden gesteld. </w:t>
      </w:r>
    </w:p>
    <w:p w14:paraId="39625400" w14:textId="471E1045" w:rsidR="00991C54" w:rsidRDefault="00991C54" w:rsidP="00991C54">
      <w:pPr>
        <w:spacing w:after="120" w:line="276" w:lineRule="auto"/>
        <w:rPr>
          <w:rFonts w:asciiTheme="majorHAnsi" w:hAnsiTheme="majorHAnsi" w:cs="Arial"/>
        </w:rPr>
      </w:pPr>
      <w:r w:rsidRPr="00FF473F">
        <w:rPr>
          <w:rFonts w:asciiTheme="majorHAnsi" w:hAnsiTheme="majorHAnsi" w:cs="Arial"/>
        </w:rPr>
        <w:t xml:space="preserve">2.10. </w:t>
      </w:r>
      <w:r w:rsidR="00D857D6">
        <w:rPr>
          <w:rFonts w:asciiTheme="majorHAnsi" w:hAnsiTheme="majorHAnsi" w:cs="Arial"/>
        </w:rPr>
        <w:t>Elke persoon aangesloten bij Chirojeugd Vlaanderen kan</w:t>
      </w:r>
      <w:r w:rsidR="00996DDF" w:rsidRPr="00FF473F">
        <w:rPr>
          <w:rFonts w:asciiTheme="majorHAnsi" w:hAnsiTheme="majorHAnsi" w:cs="Arial"/>
        </w:rPr>
        <w:t xml:space="preserve"> slechts één keer deelnemen. </w:t>
      </w:r>
    </w:p>
    <w:p w14:paraId="0C3D5AC5" w14:textId="77777777" w:rsidR="002B37EC" w:rsidRPr="00FF473F" w:rsidRDefault="002B37EC" w:rsidP="007209CA">
      <w:pPr>
        <w:spacing w:line="276" w:lineRule="auto"/>
        <w:rPr>
          <w:rFonts w:asciiTheme="majorHAnsi" w:hAnsiTheme="majorHAnsi" w:cs="Arial"/>
        </w:rPr>
      </w:pPr>
    </w:p>
    <w:p w14:paraId="28CFF815" w14:textId="77777777" w:rsidR="002B37EC" w:rsidRPr="00FF473F" w:rsidRDefault="002B37EC" w:rsidP="003152FD">
      <w:pPr>
        <w:spacing w:after="120" w:line="276" w:lineRule="auto"/>
        <w:outlineLvl w:val="0"/>
        <w:rPr>
          <w:rFonts w:asciiTheme="majorHAnsi" w:hAnsiTheme="majorHAnsi" w:cs="Arial"/>
          <w:u w:val="single"/>
        </w:rPr>
      </w:pPr>
      <w:r w:rsidRPr="00FF473F">
        <w:rPr>
          <w:rFonts w:asciiTheme="majorHAnsi" w:hAnsiTheme="majorHAnsi" w:cs="Arial"/>
          <w:u w:val="single"/>
        </w:rPr>
        <w:t xml:space="preserve">Artikel 3 – De actie </w:t>
      </w:r>
    </w:p>
    <w:p w14:paraId="5BD2FEC3" w14:textId="0F85D268" w:rsidR="00CF0228" w:rsidRPr="00FF473F" w:rsidRDefault="00996DDF" w:rsidP="00CF0228">
      <w:pPr>
        <w:rPr>
          <w:rFonts w:ascii="Calibri" w:eastAsia="Times New Roman" w:hAnsi="Calibri" w:cs="Calibri"/>
          <w:color w:val="000000"/>
          <w:shd w:val="clear" w:color="auto" w:fill="FFFFFF"/>
          <w:lang w:val="nl-BE"/>
        </w:rPr>
      </w:pPr>
      <w:r w:rsidRPr="00FF473F">
        <w:rPr>
          <w:rFonts w:ascii="Calibri" w:eastAsia="Times New Roman" w:hAnsi="Calibri" w:cs="Calibri"/>
          <w:color w:val="000000"/>
          <w:shd w:val="clear" w:color="auto" w:fill="FFFFFF"/>
        </w:rPr>
        <w:t>3.1.Om deel te nemen aan de</w:t>
      </w:r>
      <w:r w:rsidR="00784CA1">
        <w:rPr>
          <w:rFonts w:ascii="Calibri" w:eastAsia="Times New Roman" w:hAnsi="Calibri" w:cs="Calibri"/>
          <w:color w:val="000000"/>
          <w:shd w:val="clear" w:color="auto" w:fill="FFFFFF"/>
        </w:rPr>
        <w:t xml:space="preserve"> actie zenden deelnemers voor </w:t>
      </w:r>
      <w:r w:rsidR="00E53421">
        <w:rPr>
          <w:rFonts w:ascii="Calibri" w:eastAsia="Times New Roman" w:hAnsi="Calibri" w:cs="Calibri"/>
          <w:color w:val="000000"/>
          <w:shd w:val="clear" w:color="auto" w:fill="FFFFFF"/>
        </w:rPr>
        <w:t>30 december</w:t>
      </w:r>
      <w:r w:rsidR="00784CA1">
        <w:rPr>
          <w:rFonts w:ascii="Calibri" w:eastAsia="Times New Roman" w:hAnsi="Calibri" w:cs="Calibri"/>
          <w:color w:val="000000"/>
          <w:shd w:val="clear" w:color="auto" w:fill="FFFFFF"/>
        </w:rPr>
        <w:t xml:space="preserve"> 2020</w:t>
      </w:r>
      <w:r w:rsidRPr="00FF473F">
        <w:rPr>
          <w:rFonts w:ascii="Calibri" w:eastAsia="Times New Roman" w:hAnsi="Calibri" w:cs="Calibri"/>
          <w:color w:val="000000"/>
          <w:shd w:val="clear" w:color="auto" w:fill="FFFFFF"/>
        </w:rPr>
        <w:t xml:space="preserve"> hun foto in Instagram(@</w:t>
      </w:r>
      <w:proofErr w:type="spellStart"/>
      <w:r w:rsidR="00E53421">
        <w:rPr>
          <w:rFonts w:ascii="Calibri" w:eastAsia="Times New Roman" w:hAnsi="Calibri" w:cs="Calibri"/>
          <w:color w:val="000000"/>
          <w:shd w:val="clear" w:color="auto" w:fill="FFFFFF"/>
        </w:rPr>
        <w:t>de_</w:t>
      </w:r>
      <w:r w:rsidRPr="00FF473F">
        <w:rPr>
          <w:rFonts w:ascii="Calibri" w:eastAsia="Times New Roman" w:hAnsi="Calibri" w:cs="Calibri"/>
          <w:color w:val="000000"/>
          <w:shd w:val="clear" w:color="auto" w:fill="FFFFFF"/>
        </w:rPr>
        <w:t>chiro</w:t>
      </w:r>
      <w:proofErr w:type="spellEnd"/>
      <w:r w:rsidRPr="00FF473F">
        <w:rPr>
          <w:rFonts w:ascii="Calibri" w:eastAsia="Times New Roman" w:hAnsi="Calibri" w:cs="Calibri"/>
          <w:color w:val="000000"/>
          <w:shd w:val="clear" w:color="auto" w:fill="FFFFFF"/>
        </w:rPr>
        <w:t xml:space="preserve">). </w:t>
      </w:r>
      <w:r w:rsidR="008E34E0">
        <w:rPr>
          <w:rFonts w:ascii="Calibri" w:eastAsia="Times New Roman" w:hAnsi="Calibri" w:cs="Calibri"/>
          <w:color w:val="000000"/>
          <w:shd w:val="clear" w:color="auto" w:fill="FFFFFF"/>
        </w:rPr>
        <w:t xml:space="preserve">De jury selecteert 20 winnaars op basis van originaliteit van de inzending. </w:t>
      </w:r>
      <w:r w:rsidR="00CF0228" w:rsidRPr="00FF473F">
        <w:rPr>
          <w:rFonts w:ascii="Calibri" w:eastAsia="Times New Roman" w:hAnsi="Calibri" w:cs="Calibri"/>
          <w:color w:val="000000"/>
          <w:shd w:val="clear" w:color="auto" w:fill="FFFFFF"/>
        </w:rPr>
        <w:t>De inzender</w:t>
      </w:r>
      <w:r w:rsidR="008E34E0">
        <w:rPr>
          <w:rFonts w:ascii="Calibri" w:eastAsia="Times New Roman" w:hAnsi="Calibri" w:cs="Calibri"/>
          <w:color w:val="000000"/>
          <w:shd w:val="clear" w:color="auto" w:fill="FFFFFF"/>
        </w:rPr>
        <w:t>s</w:t>
      </w:r>
      <w:r w:rsidR="00CF0228" w:rsidRPr="00FF473F">
        <w:rPr>
          <w:rFonts w:ascii="Calibri" w:eastAsia="Times New Roman" w:hAnsi="Calibri" w:cs="Calibri"/>
          <w:color w:val="000000"/>
          <w:shd w:val="clear" w:color="auto" w:fill="FFFFFF"/>
        </w:rPr>
        <w:t> win</w:t>
      </w:r>
      <w:r w:rsidR="008E34E0">
        <w:rPr>
          <w:rFonts w:ascii="Calibri" w:eastAsia="Times New Roman" w:hAnsi="Calibri" w:cs="Calibri"/>
          <w:color w:val="000000"/>
          <w:shd w:val="clear" w:color="auto" w:fill="FFFFFF"/>
        </w:rPr>
        <w:t>nen</w:t>
      </w:r>
      <w:r w:rsidR="00CF0228" w:rsidRPr="00FF473F">
        <w:rPr>
          <w:rFonts w:ascii="Calibri" w:eastAsia="Times New Roman" w:hAnsi="Calibri" w:cs="Calibri"/>
          <w:color w:val="000000"/>
          <w:shd w:val="clear" w:color="auto" w:fill="FFFFFF"/>
        </w:rPr>
        <w:t xml:space="preserve"> de in punt 4.1 vernoemde prijs</w:t>
      </w:r>
      <w:r w:rsidR="008E34E0">
        <w:rPr>
          <w:rFonts w:ascii="Calibri" w:eastAsia="Times New Roman" w:hAnsi="Calibri" w:cs="Calibri"/>
          <w:color w:val="000000"/>
          <w:shd w:val="clear" w:color="auto" w:fill="FFFFFF"/>
        </w:rPr>
        <w:t>.</w:t>
      </w:r>
    </w:p>
    <w:p w14:paraId="3A68D068" w14:textId="77777777" w:rsidR="00CF0228" w:rsidRPr="00FF473F" w:rsidRDefault="00CF0228" w:rsidP="00CF0228">
      <w:pPr>
        <w:rPr>
          <w:rFonts w:ascii="Times New Roman" w:eastAsia="Times New Roman" w:hAnsi="Times New Roman" w:cs="Times New Roman"/>
          <w:lang w:val="nl-BE"/>
        </w:rPr>
      </w:pPr>
    </w:p>
    <w:p w14:paraId="69AC307C" w14:textId="4DFA1D74" w:rsidR="00FF4F9B" w:rsidRPr="00FF473F" w:rsidRDefault="00B76154" w:rsidP="00464051">
      <w:pPr>
        <w:tabs>
          <w:tab w:val="right" w:pos="8300"/>
        </w:tabs>
        <w:spacing w:after="120" w:line="276" w:lineRule="auto"/>
        <w:rPr>
          <w:rFonts w:asciiTheme="majorHAnsi" w:hAnsiTheme="majorHAnsi" w:cs="Arial"/>
          <w:lang w:val="nl-BE"/>
        </w:rPr>
      </w:pPr>
      <w:r w:rsidRPr="00FF473F">
        <w:rPr>
          <w:rFonts w:asciiTheme="majorHAnsi" w:hAnsiTheme="majorHAnsi" w:cs="Arial"/>
        </w:rPr>
        <w:t xml:space="preserve">3.2. Actieperiode: de actie loopt van </w:t>
      </w:r>
      <w:r w:rsidR="005818EF" w:rsidRPr="00FF473F">
        <w:rPr>
          <w:rFonts w:asciiTheme="majorHAnsi" w:hAnsiTheme="majorHAnsi" w:cs="Arial"/>
          <w:lang w:val="nl-BE"/>
        </w:rPr>
        <w:t>1</w:t>
      </w:r>
      <w:r w:rsidR="00784CA1">
        <w:rPr>
          <w:rFonts w:asciiTheme="majorHAnsi" w:hAnsiTheme="majorHAnsi" w:cs="Arial"/>
          <w:lang w:val="nl-BE"/>
        </w:rPr>
        <w:t xml:space="preserve">8 </w:t>
      </w:r>
      <w:r w:rsidR="008E34E0">
        <w:rPr>
          <w:rFonts w:asciiTheme="majorHAnsi" w:hAnsiTheme="majorHAnsi" w:cs="Arial"/>
          <w:lang w:val="nl-BE"/>
        </w:rPr>
        <w:t>november</w:t>
      </w:r>
      <w:r w:rsidR="00784CA1">
        <w:rPr>
          <w:rFonts w:asciiTheme="majorHAnsi" w:hAnsiTheme="majorHAnsi" w:cs="Arial"/>
          <w:lang w:val="nl-BE"/>
        </w:rPr>
        <w:t xml:space="preserve"> 2020</w:t>
      </w:r>
      <w:r w:rsidR="005818EF" w:rsidRPr="00FF473F">
        <w:rPr>
          <w:rFonts w:asciiTheme="majorHAnsi" w:hAnsiTheme="majorHAnsi" w:cs="Arial"/>
          <w:lang w:val="nl-BE"/>
        </w:rPr>
        <w:t xml:space="preserve"> </w:t>
      </w:r>
      <w:r w:rsidR="00996DDF" w:rsidRPr="00FF473F">
        <w:rPr>
          <w:rFonts w:asciiTheme="majorHAnsi" w:hAnsiTheme="majorHAnsi" w:cs="Arial"/>
          <w:lang w:val="nl-BE"/>
        </w:rPr>
        <w:t>t.e.m.</w:t>
      </w:r>
      <w:r w:rsidR="005818EF" w:rsidRPr="00FF473F">
        <w:rPr>
          <w:rFonts w:asciiTheme="majorHAnsi" w:hAnsiTheme="majorHAnsi" w:cs="Arial"/>
          <w:lang w:val="nl-BE"/>
        </w:rPr>
        <w:t xml:space="preserve"> </w:t>
      </w:r>
      <w:r w:rsidR="00B40C6E">
        <w:rPr>
          <w:rFonts w:asciiTheme="majorHAnsi" w:hAnsiTheme="majorHAnsi" w:cs="Arial"/>
          <w:lang w:val="nl-BE"/>
        </w:rPr>
        <w:t>30 december</w:t>
      </w:r>
      <w:r w:rsidR="00996DDF" w:rsidRPr="00FF473F">
        <w:rPr>
          <w:rFonts w:asciiTheme="majorHAnsi" w:hAnsiTheme="majorHAnsi" w:cs="Arial"/>
          <w:lang w:val="nl-BE"/>
        </w:rPr>
        <w:t xml:space="preserve"> </w:t>
      </w:r>
      <w:r w:rsidR="00784CA1">
        <w:rPr>
          <w:rFonts w:asciiTheme="majorHAnsi" w:hAnsiTheme="majorHAnsi" w:cs="Arial"/>
          <w:lang w:val="nl-BE"/>
        </w:rPr>
        <w:t>2020</w:t>
      </w:r>
      <w:r w:rsidR="000A6957" w:rsidRPr="00FF473F">
        <w:rPr>
          <w:rFonts w:asciiTheme="majorHAnsi" w:hAnsiTheme="majorHAnsi" w:cs="Arial"/>
          <w:lang w:val="nl-BE"/>
        </w:rPr>
        <w:t xml:space="preserve"> </w:t>
      </w:r>
      <w:r w:rsidR="00B40C6E">
        <w:rPr>
          <w:rFonts w:asciiTheme="majorHAnsi" w:hAnsiTheme="majorHAnsi" w:cs="Arial"/>
        </w:rPr>
        <w:t>23</w:t>
      </w:r>
      <w:r w:rsidR="00996DDF" w:rsidRPr="00FF473F">
        <w:rPr>
          <w:rFonts w:asciiTheme="majorHAnsi" w:hAnsiTheme="majorHAnsi" w:cs="Arial"/>
        </w:rPr>
        <w:t>:</w:t>
      </w:r>
      <w:r w:rsidR="00B40C6E">
        <w:rPr>
          <w:rFonts w:asciiTheme="majorHAnsi" w:hAnsiTheme="majorHAnsi" w:cs="Arial"/>
        </w:rPr>
        <w:t>59</w:t>
      </w:r>
      <w:r w:rsidR="0036158B" w:rsidRPr="00FF473F">
        <w:rPr>
          <w:rFonts w:asciiTheme="majorHAnsi" w:hAnsiTheme="majorHAnsi" w:cs="Arial"/>
        </w:rPr>
        <w:t xml:space="preserve"> uur. </w:t>
      </w:r>
    </w:p>
    <w:p w14:paraId="0DCCEE1A" w14:textId="77777777" w:rsidR="00D43348" w:rsidRPr="00FF473F" w:rsidRDefault="00D43348" w:rsidP="00464051">
      <w:pPr>
        <w:tabs>
          <w:tab w:val="right" w:pos="8300"/>
        </w:tabs>
        <w:spacing w:after="120" w:line="276" w:lineRule="auto"/>
        <w:rPr>
          <w:rFonts w:asciiTheme="majorHAnsi" w:hAnsiTheme="majorHAnsi" w:cs="Arial"/>
          <w:lang w:val="nl-BE"/>
        </w:rPr>
      </w:pPr>
    </w:p>
    <w:p w14:paraId="09D701E3" w14:textId="77777777" w:rsidR="00FF4F9B" w:rsidRPr="00FF473F" w:rsidRDefault="00FF4F9B" w:rsidP="00464051">
      <w:pPr>
        <w:tabs>
          <w:tab w:val="right" w:pos="8300"/>
        </w:tabs>
        <w:spacing w:after="120" w:line="276" w:lineRule="auto"/>
        <w:rPr>
          <w:rFonts w:asciiTheme="majorHAnsi" w:hAnsiTheme="majorHAnsi" w:cs="Arial"/>
        </w:rPr>
      </w:pPr>
    </w:p>
    <w:p w14:paraId="18701BE9" w14:textId="77777777" w:rsidR="002B37EC" w:rsidRPr="00FF473F" w:rsidRDefault="002B37EC" w:rsidP="003152FD">
      <w:pPr>
        <w:tabs>
          <w:tab w:val="left" w:pos="5245"/>
        </w:tabs>
        <w:spacing w:after="120" w:line="276" w:lineRule="auto"/>
        <w:outlineLvl w:val="0"/>
        <w:rPr>
          <w:rFonts w:asciiTheme="majorHAnsi" w:hAnsiTheme="majorHAnsi" w:cs="Arial"/>
          <w:u w:val="single"/>
        </w:rPr>
      </w:pPr>
      <w:r w:rsidRPr="00FF473F">
        <w:rPr>
          <w:rFonts w:asciiTheme="majorHAnsi" w:hAnsiTheme="majorHAnsi" w:cs="Arial"/>
          <w:u w:val="single"/>
        </w:rPr>
        <w:lastRenderedPageBreak/>
        <w:t xml:space="preserve">Artikel 4 – Prijs </w:t>
      </w:r>
    </w:p>
    <w:p w14:paraId="7F72CC04" w14:textId="77777777" w:rsidR="006C5D75" w:rsidRPr="00FF473F" w:rsidRDefault="00834F98" w:rsidP="006C5D75">
      <w:pPr>
        <w:rPr>
          <w:rFonts w:asciiTheme="majorHAnsi" w:hAnsiTheme="majorHAnsi" w:cs="Arial"/>
        </w:rPr>
      </w:pPr>
      <w:r w:rsidRPr="00FF473F">
        <w:rPr>
          <w:rFonts w:asciiTheme="majorHAnsi" w:hAnsiTheme="majorHAnsi" w:cs="Arial"/>
        </w:rPr>
        <w:t xml:space="preserve">4.1. </w:t>
      </w:r>
      <w:r w:rsidR="00EE3C45" w:rsidRPr="00FF473F">
        <w:rPr>
          <w:rFonts w:asciiTheme="majorHAnsi" w:hAnsiTheme="majorHAnsi" w:cs="Arial"/>
        </w:rPr>
        <w:t>Prijzen</w:t>
      </w:r>
      <w:r w:rsidR="00773445" w:rsidRPr="00FF473F">
        <w:rPr>
          <w:rFonts w:asciiTheme="majorHAnsi" w:hAnsiTheme="majorHAnsi" w:cs="Arial"/>
        </w:rPr>
        <w:t xml:space="preserve">: </w:t>
      </w:r>
    </w:p>
    <w:p w14:paraId="48F76287" w14:textId="04ADB17D" w:rsidR="00CF2442" w:rsidRPr="00FF473F" w:rsidRDefault="00CF2442" w:rsidP="00FF473F">
      <w:pPr>
        <w:rPr>
          <w:rStyle w:val="normaltextrun"/>
          <w:rFonts w:ascii="Calibri" w:hAnsi="Calibri" w:cs="Calibri"/>
          <w:shd w:val="clear" w:color="auto" w:fill="FFFF00"/>
        </w:rPr>
      </w:pPr>
    </w:p>
    <w:p w14:paraId="3BCD3EAC" w14:textId="4BED9F41" w:rsidR="00B40C6E" w:rsidRPr="00B40C6E" w:rsidRDefault="00B40C6E" w:rsidP="00B40C6E">
      <w:pPr>
        <w:pStyle w:val="Lijstalinea"/>
        <w:numPr>
          <w:ilvl w:val="0"/>
          <w:numId w:val="12"/>
        </w:numPr>
        <w:tabs>
          <w:tab w:val="right" w:pos="8300"/>
        </w:tabs>
        <w:spacing w:after="120"/>
        <w:rPr>
          <w:rFonts w:asciiTheme="majorHAnsi" w:hAnsiTheme="majorHAnsi" w:cs="Arial"/>
        </w:rPr>
      </w:pPr>
      <w:r>
        <w:rPr>
          <w:rFonts w:asciiTheme="majorHAnsi" w:hAnsiTheme="majorHAnsi" w:cs="Arial"/>
        </w:rPr>
        <w:t xml:space="preserve">20 keer een set </w:t>
      </w:r>
      <w:hyperlink r:id="rId9" w:history="1">
        <w:r w:rsidRPr="001842AF">
          <w:rPr>
            <w:rStyle w:val="Hyperlink"/>
            <w:rFonts w:asciiTheme="majorHAnsi" w:hAnsiTheme="majorHAnsi" w:cs="Arial"/>
          </w:rPr>
          <w:t xml:space="preserve">Funtastics </w:t>
        </w:r>
        <w:proofErr w:type="spellStart"/>
        <w:r w:rsidRPr="001842AF">
          <w:rPr>
            <w:rStyle w:val="Hyperlink"/>
            <w:rFonts w:asciiTheme="majorHAnsi" w:hAnsiTheme="majorHAnsi" w:cs="Arial"/>
          </w:rPr>
          <w:t>Window</w:t>
        </w:r>
        <w:proofErr w:type="spellEnd"/>
        <w:r w:rsidRPr="001842AF">
          <w:rPr>
            <w:rStyle w:val="Hyperlink"/>
            <w:rFonts w:asciiTheme="majorHAnsi" w:hAnsiTheme="majorHAnsi" w:cs="Arial"/>
          </w:rPr>
          <w:t xml:space="preserve"> Fun 5 stuks</w:t>
        </w:r>
      </w:hyperlink>
    </w:p>
    <w:p w14:paraId="4B269C60" w14:textId="3B07F84C" w:rsidR="00CF0228" w:rsidRPr="00FF473F" w:rsidRDefault="00CF0228" w:rsidP="00FF473F">
      <w:pPr>
        <w:tabs>
          <w:tab w:val="right" w:pos="8300"/>
        </w:tabs>
        <w:spacing w:after="120" w:line="276" w:lineRule="auto"/>
        <w:rPr>
          <w:rFonts w:asciiTheme="majorHAnsi" w:hAnsiTheme="majorHAnsi" w:cs="Arial"/>
        </w:rPr>
      </w:pPr>
      <w:r w:rsidRPr="00FF473F">
        <w:rPr>
          <w:rFonts w:asciiTheme="majorHAnsi" w:hAnsiTheme="majorHAnsi" w:cs="Arial"/>
        </w:rPr>
        <w:t>(rekening houdend met artikel 7.5). </w:t>
      </w:r>
    </w:p>
    <w:p w14:paraId="189971C0" w14:textId="1AFA8514" w:rsidR="00362EE3" w:rsidRPr="00FF473F" w:rsidRDefault="00362EE3" w:rsidP="00464051">
      <w:pPr>
        <w:spacing w:after="120" w:line="276" w:lineRule="auto"/>
        <w:rPr>
          <w:rFonts w:ascii="Times New Roman" w:eastAsia="Times New Roman" w:hAnsi="Times New Roman" w:cs="Times New Roman"/>
          <w:lang w:val="nl-BE" w:eastAsia="en-GB"/>
        </w:rPr>
      </w:pPr>
    </w:p>
    <w:p w14:paraId="29AE62EE" w14:textId="7EC4F247" w:rsidR="00991C54" w:rsidRPr="00FF473F" w:rsidRDefault="73B03E5C" w:rsidP="73B03E5C">
      <w:pPr>
        <w:spacing w:after="120" w:line="276" w:lineRule="auto"/>
        <w:rPr>
          <w:rFonts w:asciiTheme="majorHAnsi" w:eastAsiaTheme="majorEastAsia" w:hAnsiTheme="majorHAnsi" w:cstheme="majorBidi"/>
        </w:rPr>
      </w:pPr>
      <w:r w:rsidRPr="00FF473F">
        <w:rPr>
          <w:rFonts w:asciiTheme="majorHAnsi" w:eastAsiaTheme="majorEastAsia" w:hAnsiTheme="majorHAnsi" w:cstheme="majorBidi"/>
        </w:rPr>
        <w:t xml:space="preserve">4.2. De prijs is strikt persoonlijk, niet inwisselbaar voor geld, goederen en/of diensten en niet overdraagbaar aan derden zonder schriftelijke toestemming van </w:t>
      </w:r>
      <w:r w:rsidR="00943097" w:rsidRPr="00FF473F">
        <w:rPr>
          <w:rFonts w:asciiTheme="majorHAnsi" w:eastAsiaTheme="majorEastAsia" w:hAnsiTheme="majorHAnsi" w:cstheme="majorBidi"/>
        </w:rPr>
        <w:t>Chirojeugd Vlaanderen vzw</w:t>
      </w:r>
      <w:r w:rsidRPr="00FF473F">
        <w:rPr>
          <w:rFonts w:asciiTheme="majorHAnsi" w:eastAsiaTheme="majorEastAsia" w:hAnsiTheme="majorHAnsi" w:cstheme="majorBidi"/>
        </w:rPr>
        <w:t xml:space="preserve"> . </w:t>
      </w:r>
      <w:r w:rsidR="00943097" w:rsidRPr="00FF473F">
        <w:rPr>
          <w:rFonts w:asciiTheme="majorHAnsi" w:eastAsiaTheme="majorEastAsia" w:hAnsiTheme="majorHAnsi" w:cstheme="majorBidi"/>
        </w:rPr>
        <w:t>De Vlamredactie</w:t>
      </w:r>
      <w:r w:rsidRPr="00FF473F">
        <w:rPr>
          <w:rFonts w:asciiTheme="majorHAnsi" w:eastAsiaTheme="majorEastAsia" w:hAnsiTheme="majorHAnsi" w:cstheme="majorBidi"/>
        </w:rPr>
        <w:t xml:space="preserve"> contacteert de winnaars om de verdere afspraken te maken.</w:t>
      </w:r>
    </w:p>
    <w:p w14:paraId="22160F2B" w14:textId="77777777" w:rsidR="00991C54" w:rsidRPr="00FF473F" w:rsidRDefault="002B37EC" w:rsidP="00991C54">
      <w:pPr>
        <w:spacing w:after="120" w:line="276" w:lineRule="auto"/>
        <w:rPr>
          <w:rFonts w:asciiTheme="majorHAnsi" w:hAnsiTheme="majorHAnsi" w:cs="Arial"/>
        </w:rPr>
      </w:pPr>
      <w:r w:rsidRPr="00FF473F">
        <w:rPr>
          <w:rFonts w:asciiTheme="majorHAnsi" w:hAnsiTheme="majorHAnsi" w:cs="Arial"/>
        </w:rPr>
        <w:t>4.</w:t>
      </w:r>
      <w:r w:rsidR="00991C54" w:rsidRPr="00FF473F">
        <w:rPr>
          <w:rFonts w:asciiTheme="majorHAnsi" w:hAnsiTheme="majorHAnsi" w:cs="Arial"/>
        </w:rPr>
        <w:t>3</w:t>
      </w:r>
      <w:r w:rsidRPr="00FF473F">
        <w:rPr>
          <w:rFonts w:asciiTheme="majorHAnsi" w:hAnsiTheme="majorHAnsi" w:cs="Arial"/>
        </w:rPr>
        <w:t>. Indien de op basis van voormelde criteria geselecteerde winnaar dient te worden uitgesloten van de wedstrijd op basis van de in dit reglement vooropgestelde regels, kan de prijs door de organisator worden ingetrokken zonder dat ter zake enige compensatie kan gevorderd worden door de deelnemer in kwestie. In een dergelijke situatie gaat de prijs naar d</w:t>
      </w:r>
      <w:r w:rsidR="000A75C2" w:rsidRPr="00FF473F">
        <w:rPr>
          <w:rFonts w:asciiTheme="majorHAnsi" w:hAnsiTheme="majorHAnsi" w:cs="Arial"/>
        </w:rPr>
        <w:t>e volgende gekozen winnaar.</w:t>
      </w:r>
    </w:p>
    <w:p w14:paraId="43509BC5" w14:textId="77777777" w:rsidR="002B37EC" w:rsidRPr="00FF473F" w:rsidRDefault="002B37EC" w:rsidP="007209CA">
      <w:pPr>
        <w:spacing w:line="276" w:lineRule="auto"/>
        <w:rPr>
          <w:rFonts w:asciiTheme="majorHAnsi" w:hAnsiTheme="majorHAnsi" w:cs="Arial"/>
        </w:rPr>
      </w:pPr>
    </w:p>
    <w:p w14:paraId="0674A26C" w14:textId="77777777" w:rsidR="002B37EC" w:rsidRPr="00FF473F" w:rsidRDefault="002B37EC" w:rsidP="003152FD">
      <w:pPr>
        <w:spacing w:after="120" w:line="276" w:lineRule="auto"/>
        <w:outlineLvl w:val="0"/>
        <w:rPr>
          <w:rFonts w:asciiTheme="majorHAnsi" w:hAnsiTheme="majorHAnsi" w:cs="Arial"/>
          <w:u w:val="single"/>
        </w:rPr>
      </w:pPr>
      <w:r w:rsidRPr="00FF473F">
        <w:rPr>
          <w:rFonts w:asciiTheme="majorHAnsi" w:hAnsiTheme="majorHAnsi" w:cs="Arial"/>
          <w:u w:val="single"/>
        </w:rPr>
        <w:t xml:space="preserve">Artikel 5 – Winnaar </w:t>
      </w:r>
    </w:p>
    <w:p w14:paraId="4387B225" w14:textId="7B230C44" w:rsidR="00B76154" w:rsidRPr="00FF473F" w:rsidRDefault="00B76154" w:rsidP="00464051">
      <w:pPr>
        <w:spacing w:after="120" w:line="276" w:lineRule="auto"/>
        <w:rPr>
          <w:rFonts w:asciiTheme="majorHAnsi" w:hAnsiTheme="majorHAnsi" w:cs="Arial"/>
        </w:rPr>
      </w:pPr>
      <w:r w:rsidRPr="00FF473F">
        <w:rPr>
          <w:rFonts w:asciiTheme="majorHAnsi" w:hAnsiTheme="majorHAnsi" w:cs="Arial"/>
        </w:rPr>
        <w:t>5.1. De winnaars van de actie zul</w:t>
      </w:r>
      <w:r w:rsidR="00D84EDE" w:rsidRPr="00FF473F">
        <w:rPr>
          <w:rFonts w:asciiTheme="majorHAnsi" w:hAnsiTheme="majorHAnsi" w:cs="Arial"/>
        </w:rPr>
        <w:t xml:space="preserve">len worden gekozen </w:t>
      </w:r>
      <w:r w:rsidR="00EE3C45" w:rsidRPr="00FF473F">
        <w:rPr>
          <w:rFonts w:asciiTheme="majorHAnsi" w:hAnsiTheme="majorHAnsi" w:cs="Arial"/>
        </w:rPr>
        <w:t xml:space="preserve">door </w:t>
      </w:r>
      <w:r w:rsidR="00943097" w:rsidRPr="00FF473F">
        <w:rPr>
          <w:rFonts w:asciiTheme="majorHAnsi" w:hAnsiTheme="majorHAnsi" w:cs="Arial"/>
        </w:rPr>
        <w:t>Chirojeugd Vlaanderen vzw</w:t>
      </w:r>
      <w:r w:rsidR="003152FD" w:rsidRPr="00FF473F">
        <w:rPr>
          <w:rFonts w:asciiTheme="majorHAnsi" w:hAnsiTheme="majorHAnsi" w:cs="Arial"/>
        </w:rPr>
        <w:t xml:space="preserve"> </w:t>
      </w:r>
      <w:r w:rsidR="00D84EDE" w:rsidRPr="00FF473F">
        <w:rPr>
          <w:rFonts w:asciiTheme="majorHAnsi" w:hAnsiTheme="majorHAnsi" w:cs="Arial"/>
        </w:rPr>
        <w:t xml:space="preserve">op basis </w:t>
      </w:r>
      <w:r w:rsidR="001842AF">
        <w:rPr>
          <w:rFonts w:asciiTheme="majorHAnsi" w:hAnsiTheme="majorHAnsi" w:cs="Arial"/>
        </w:rPr>
        <w:t>van originaliteit</w:t>
      </w:r>
      <w:r w:rsidR="00BB515C" w:rsidRPr="00FF473F">
        <w:rPr>
          <w:rFonts w:asciiTheme="majorHAnsi" w:hAnsiTheme="majorHAnsi" w:cs="Arial"/>
        </w:rPr>
        <w:t xml:space="preserve">. </w:t>
      </w:r>
    </w:p>
    <w:p w14:paraId="47CA1606" w14:textId="0A9A9214" w:rsidR="002B37EC" w:rsidRPr="00FF473F" w:rsidRDefault="00B76154" w:rsidP="00464051">
      <w:pPr>
        <w:spacing w:after="120" w:line="276" w:lineRule="auto"/>
        <w:rPr>
          <w:rFonts w:asciiTheme="majorHAnsi" w:hAnsiTheme="majorHAnsi" w:cs="Arial"/>
        </w:rPr>
      </w:pPr>
      <w:r w:rsidRPr="00FF473F">
        <w:rPr>
          <w:rFonts w:asciiTheme="majorHAnsi" w:hAnsiTheme="majorHAnsi" w:cs="Arial"/>
        </w:rPr>
        <w:t xml:space="preserve">5.2. De winnaars </w:t>
      </w:r>
      <w:r w:rsidR="00BB515C" w:rsidRPr="00FF473F">
        <w:rPr>
          <w:rFonts w:asciiTheme="majorHAnsi" w:hAnsiTheme="majorHAnsi" w:cs="Arial"/>
        </w:rPr>
        <w:t xml:space="preserve">zullen verwittigd worden </w:t>
      </w:r>
      <w:r w:rsidR="00943097" w:rsidRPr="00FF473F">
        <w:rPr>
          <w:rFonts w:asciiTheme="majorHAnsi" w:hAnsiTheme="majorHAnsi" w:cs="Arial"/>
        </w:rPr>
        <w:t>via het kanaal waarop ze de inzending deden.</w:t>
      </w:r>
    </w:p>
    <w:p w14:paraId="2EBBC331" w14:textId="77777777" w:rsidR="002B37EC" w:rsidRPr="00FF473F" w:rsidRDefault="002B37EC" w:rsidP="00464051">
      <w:pPr>
        <w:spacing w:after="120" w:line="276" w:lineRule="auto"/>
        <w:rPr>
          <w:rFonts w:asciiTheme="majorHAnsi" w:hAnsiTheme="majorHAnsi" w:cs="Arial"/>
        </w:rPr>
      </w:pPr>
      <w:r w:rsidRPr="00FF473F">
        <w:rPr>
          <w:rFonts w:asciiTheme="majorHAnsi" w:hAnsiTheme="majorHAnsi" w:cs="Arial"/>
        </w:rPr>
        <w:t xml:space="preserve">5.3. Alle winnaars worden </w:t>
      </w:r>
      <w:r w:rsidR="003957AD" w:rsidRPr="00FF473F">
        <w:rPr>
          <w:rFonts w:asciiTheme="majorHAnsi" w:hAnsiTheme="majorHAnsi" w:cs="Arial"/>
        </w:rPr>
        <w:t>op het einde van de wedstrijd bepaald</w:t>
      </w:r>
      <w:r w:rsidR="007F0F81" w:rsidRPr="00FF473F">
        <w:rPr>
          <w:rFonts w:asciiTheme="majorHAnsi" w:hAnsiTheme="majorHAnsi" w:cs="Arial"/>
        </w:rPr>
        <w:t xml:space="preserve">. </w:t>
      </w:r>
      <w:r w:rsidRPr="00FF473F">
        <w:rPr>
          <w:rFonts w:asciiTheme="majorHAnsi" w:hAnsiTheme="majorHAnsi" w:cs="Arial"/>
        </w:rPr>
        <w:t xml:space="preserve">Verliezers worden niet op de hoogte gebracht. </w:t>
      </w:r>
    </w:p>
    <w:p w14:paraId="743BEE90" w14:textId="6F5617F0" w:rsidR="002B37EC" w:rsidRPr="00FF473F" w:rsidRDefault="002B37EC" w:rsidP="00464051">
      <w:pPr>
        <w:spacing w:after="120" w:line="276" w:lineRule="auto"/>
        <w:rPr>
          <w:rFonts w:asciiTheme="majorHAnsi" w:hAnsiTheme="majorHAnsi" w:cs="Arial"/>
        </w:rPr>
      </w:pPr>
      <w:r w:rsidRPr="00FF473F">
        <w:rPr>
          <w:rFonts w:asciiTheme="majorHAnsi" w:hAnsiTheme="majorHAnsi" w:cs="Arial"/>
        </w:rPr>
        <w:t>5.4. Indien een winnaar niet binnen de gestelde termijn na de kennisgeving zich bij</w:t>
      </w:r>
      <w:r w:rsidR="00CF0228" w:rsidRPr="00FF473F">
        <w:rPr>
          <w:rFonts w:asciiTheme="majorHAnsi" w:hAnsiTheme="majorHAnsi" w:cs="Arial"/>
        </w:rPr>
        <w:t xml:space="preserve"> </w:t>
      </w:r>
      <w:r w:rsidR="00943097" w:rsidRPr="00FF473F">
        <w:rPr>
          <w:rFonts w:asciiTheme="majorHAnsi" w:hAnsiTheme="majorHAnsi" w:cs="Arial"/>
        </w:rPr>
        <w:t>Chirojeugd Vlaanderen</w:t>
      </w:r>
      <w:r w:rsidR="00CF0228" w:rsidRPr="00FF473F">
        <w:rPr>
          <w:rFonts w:asciiTheme="majorHAnsi" w:hAnsiTheme="majorHAnsi" w:cs="Arial"/>
        </w:rPr>
        <w:t xml:space="preserve"> </w:t>
      </w:r>
      <w:r w:rsidRPr="00FF473F">
        <w:rPr>
          <w:rFonts w:asciiTheme="majorHAnsi" w:hAnsiTheme="majorHAnsi" w:cs="Arial"/>
        </w:rPr>
        <w:t xml:space="preserve">heeft gemeld en de prijs heeft aanvaard, behoudt </w:t>
      </w:r>
      <w:r w:rsidR="00943097" w:rsidRPr="00FF473F">
        <w:rPr>
          <w:rFonts w:asciiTheme="majorHAnsi" w:hAnsiTheme="majorHAnsi" w:cs="Arial"/>
        </w:rPr>
        <w:t>Chirojeugd Vlaanderen</w:t>
      </w:r>
      <w:r w:rsidR="003152FD" w:rsidRPr="00FF473F">
        <w:rPr>
          <w:rFonts w:asciiTheme="majorHAnsi" w:hAnsiTheme="majorHAnsi" w:cs="Arial"/>
        </w:rPr>
        <w:t xml:space="preserve"> </w:t>
      </w:r>
      <w:r w:rsidRPr="00FF473F">
        <w:rPr>
          <w:rFonts w:asciiTheme="majorHAnsi" w:hAnsiTheme="majorHAnsi" w:cs="Arial"/>
        </w:rPr>
        <w:t xml:space="preserve">zich het recht </w:t>
      </w:r>
      <w:r w:rsidR="007209CA" w:rsidRPr="00FF473F">
        <w:rPr>
          <w:rFonts w:asciiTheme="majorHAnsi" w:hAnsiTheme="majorHAnsi" w:cs="Arial"/>
        </w:rPr>
        <w:t>voor om voor de betreffende prij</w:t>
      </w:r>
      <w:r w:rsidRPr="00FF473F">
        <w:rPr>
          <w:rFonts w:asciiTheme="majorHAnsi" w:hAnsiTheme="majorHAnsi" w:cs="Arial"/>
        </w:rPr>
        <w:t xml:space="preserve">s een nieuwe winnaar te bepalen. </w:t>
      </w:r>
    </w:p>
    <w:p w14:paraId="3A3BFA42" w14:textId="77777777" w:rsidR="002B37EC" w:rsidRPr="00FF473F" w:rsidRDefault="00B76154" w:rsidP="00464051">
      <w:pPr>
        <w:spacing w:after="120" w:line="276" w:lineRule="auto"/>
        <w:rPr>
          <w:rFonts w:asciiTheme="majorHAnsi" w:hAnsiTheme="majorHAnsi" w:cs="Arial"/>
        </w:rPr>
      </w:pPr>
      <w:r w:rsidRPr="00FF473F">
        <w:rPr>
          <w:rFonts w:asciiTheme="majorHAnsi" w:hAnsiTheme="majorHAnsi" w:cs="Arial"/>
        </w:rPr>
        <w:t xml:space="preserve">5.5. Nadat de winnaars hun prijs hebben aanvaard, worden </w:t>
      </w:r>
      <w:r w:rsidR="003957AD" w:rsidRPr="00FF473F">
        <w:rPr>
          <w:rFonts w:asciiTheme="majorHAnsi" w:hAnsiTheme="majorHAnsi" w:cs="Arial"/>
        </w:rPr>
        <w:t>ze gecontacteerd om verdere afspraken te maken</w:t>
      </w:r>
      <w:r w:rsidRPr="00FF473F">
        <w:rPr>
          <w:rFonts w:asciiTheme="majorHAnsi" w:hAnsiTheme="majorHAnsi" w:cs="Arial"/>
        </w:rPr>
        <w:t>. Indien de prijs onverhoopt niet beschikbaar mocht blijken</w:t>
      </w:r>
      <w:r w:rsidR="00350827" w:rsidRPr="00FF473F">
        <w:rPr>
          <w:rFonts w:asciiTheme="majorHAnsi" w:hAnsiTheme="majorHAnsi" w:cs="Arial"/>
          <w:b/>
        </w:rPr>
        <w:t>,</w:t>
      </w:r>
      <w:r w:rsidRPr="00FF473F">
        <w:rPr>
          <w:rFonts w:asciiTheme="majorHAnsi" w:hAnsiTheme="majorHAnsi" w:cs="Arial"/>
        </w:rPr>
        <w:t xml:space="preserve"> zal de winnaar een vervangende gelijkwaardige prijs ontvangen. </w:t>
      </w:r>
    </w:p>
    <w:p w14:paraId="29FC77D7" w14:textId="77777777" w:rsidR="002B37EC" w:rsidRPr="00FF473F" w:rsidRDefault="002B37EC" w:rsidP="00464051">
      <w:pPr>
        <w:spacing w:after="120" w:line="276" w:lineRule="auto"/>
        <w:rPr>
          <w:rFonts w:asciiTheme="majorHAnsi" w:hAnsiTheme="majorHAnsi" w:cs="Arial"/>
        </w:rPr>
      </w:pPr>
      <w:r w:rsidRPr="00FF473F">
        <w:rPr>
          <w:rFonts w:asciiTheme="majorHAnsi" w:hAnsiTheme="majorHAnsi" w:cs="Arial"/>
        </w:rPr>
        <w:t xml:space="preserve">5.6. Over de uitslag van de actie wordt niet gecorrespondeerd. </w:t>
      </w:r>
    </w:p>
    <w:p w14:paraId="558E3FFB" w14:textId="48F46FDC" w:rsidR="003478B1" w:rsidRPr="00FF473F" w:rsidRDefault="003478B1" w:rsidP="00464051">
      <w:pPr>
        <w:spacing w:after="120" w:line="276" w:lineRule="auto"/>
        <w:rPr>
          <w:rFonts w:asciiTheme="majorHAnsi" w:hAnsiTheme="majorHAnsi" w:cs="Arial"/>
        </w:rPr>
      </w:pPr>
      <w:r w:rsidRPr="00FF473F">
        <w:rPr>
          <w:rFonts w:asciiTheme="majorHAnsi" w:hAnsiTheme="majorHAnsi" w:cs="Arial"/>
        </w:rPr>
        <w:t xml:space="preserve">5.7. Op vraag van </w:t>
      </w:r>
      <w:r w:rsidR="00943097" w:rsidRPr="00FF473F">
        <w:rPr>
          <w:rFonts w:asciiTheme="majorHAnsi" w:hAnsiTheme="majorHAnsi" w:cs="Arial"/>
        </w:rPr>
        <w:t>Chirojeugd Vlaanderen vzw</w:t>
      </w:r>
      <w:r w:rsidR="003152FD" w:rsidRPr="00FF473F">
        <w:rPr>
          <w:rFonts w:asciiTheme="majorHAnsi" w:hAnsiTheme="majorHAnsi" w:cs="Arial"/>
        </w:rPr>
        <w:t xml:space="preserve"> </w:t>
      </w:r>
      <w:r w:rsidRPr="00FF473F">
        <w:rPr>
          <w:rFonts w:asciiTheme="majorHAnsi" w:hAnsiTheme="majorHAnsi" w:cs="Arial"/>
        </w:rPr>
        <w:t>moet de winnaar zich geldig kunnen identificeren om de gewonnen prijs te verkrijgen.</w:t>
      </w:r>
    </w:p>
    <w:p w14:paraId="4D3967F5" w14:textId="77777777" w:rsidR="00514858" w:rsidRPr="00FF473F" w:rsidRDefault="00514858" w:rsidP="007209CA">
      <w:pPr>
        <w:spacing w:line="276" w:lineRule="auto"/>
        <w:rPr>
          <w:rFonts w:asciiTheme="majorHAnsi" w:hAnsiTheme="majorHAnsi" w:cs="Arial"/>
          <w:u w:val="single"/>
        </w:rPr>
      </w:pPr>
    </w:p>
    <w:p w14:paraId="2E5611CC" w14:textId="77777777" w:rsidR="002B37EC" w:rsidRPr="00FF473F" w:rsidRDefault="002B37EC" w:rsidP="003152FD">
      <w:pPr>
        <w:spacing w:after="120" w:line="276" w:lineRule="auto"/>
        <w:outlineLvl w:val="0"/>
        <w:rPr>
          <w:rFonts w:asciiTheme="majorHAnsi" w:hAnsiTheme="majorHAnsi" w:cs="Arial"/>
          <w:u w:val="single"/>
        </w:rPr>
      </w:pPr>
      <w:r w:rsidRPr="00FF473F">
        <w:rPr>
          <w:rFonts w:asciiTheme="majorHAnsi" w:hAnsiTheme="majorHAnsi" w:cs="Arial"/>
          <w:u w:val="single"/>
        </w:rPr>
        <w:t xml:space="preserve">Artikel 6 – Medewerking winnaars </w:t>
      </w:r>
    </w:p>
    <w:p w14:paraId="36F59940" w14:textId="1ECFDF5D" w:rsidR="002B37EC" w:rsidRPr="00FF473F" w:rsidRDefault="00350827" w:rsidP="007209CA">
      <w:pPr>
        <w:spacing w:line="276" w:lineRule="auto"/>
        <w:rPr>
          <w:rFonts w:asciiTheme="majorHAnsi" w:hAnsiTheme="majorHAnsi" w:cs="Arial"/>
        </w:rPr>
      </w:pPr>
      <w:r w:rsidRPr="00FF473F">
        <w:rPr>
          <w:rFonts w:asciiTheme="majorHAnsi" w:hAnsiTheme="majorHAnsi" w:cs="Arial"/>
        </w:rPr>
        <w:lastRenderedPageBreak/>
        <w:t>6.1.</w:t>
      </w:r>
      <w:r w:rsidR="002B37EC" w:rsidRPr="00FF473F">
        <w:rPr>
          <w:rFonts w:asciiTheme="majorHAnsi" w:hAnsiTheme="majorHAnsi" w:cs="Arial"/>
        </w:rPr>
        <w:t xml:space="preserve">Winnaars kunnen gevraagd worden om medewerking te verlenen aan promotionele activiteiten </w:t>
      </w:r>
      <w:proofErr w:type="spellStart"/>
      <w:r w:rsidR="002B37EC" w:rsidRPr="00FF473F">
        <w:rPr>
          <w:rFonts w:asciiTheme="majorHAnsi" w:hAnsiTheme="majorHAnsi" w:cs="Arial"/>
        </w:rPr>
        <w:t>verbandhoudend</w:t>
      </w:r>
      <w:proofErr w:type="spellEnd"/>
      <w:r w:rsidR="002B37EC" w:rsidRPr="00FF473F">
        <w:rPr>
          <w:rFonts w:asciiTheme="majorHAnsi" w:hAnsiTheme="majorHAnsi" w:cs="Arial"/>
        </w:rPr>
        <w:t xml:space="preserve"> met de actie zoals foto- en filmopnamen en interviews. Alsdan zal </w:t>
      </w:r>
      <w:r w:rsidR="00943097" w:rsidRPr="00FF473F">
        <w:rPr>
          <w:rFonts w:asciiTheme="majorHAnsi" w:hAnsiTheme="majorHAnsi" w:cs="Arial"/>
        </w:rPr>
        <w:t>Chirojeugd Vlaanderen vzw</w:t>
      </w:r>
      <w:r w:rsidR="003152FD" w:rsidRPr="00FF473F">
        <w:rPr>
          <w:rFonts w:asciiTheme="majorHAnsi" w:hAnsiTheme="majorHAnsi" w:cs="Arial"/>
        </w:rPr>
        <w:t xml:space="preserve"> </w:t>
      </w:r>
      <w:r w:rsidR="002B37EC" w:rsidRPr="00FF473F">
        <w:rPr>
          <w:rFonts w:asciiTheme="majorHAnsi" w:hAnsiTheme="majorHAnsi" w:cs="Arial"/>
        </w:rPr>
        <w:t xml:space="preserve">gerechtigd zijn deze foto- en filmopnamen en interviews openbaar te maken en/of te verveelvoudigen op welke wijze dan ook. </w:t>
      </w:r>
      <w:r w:rsidR="00943097" w:rsidRPr="00FF473F">
        <w:rPr>
          <w:rFonts w:asciiTheme="majorHAnsi" w:hAnsiTheme="majorHAnsi" w:cs="Arial"/>
        </w:rPr>
        <w:t>Chirojeugd Vlaanderen vzw</w:t>
      </w:r>
      <w:r w:rsidR="003152FD" w:rsidRPr="00FF473F">
        <w:rPr>
          <w:rFonts w:asciiTheme="majorHAnsi" w:hAnsiTheme="majorHAnsi" w:cs="Arial"/>
        </w:rPr>
        <w:t xml:space="preserve"> </w:t>
      </w:r>
      <w:r w:rsidR="002B37EC" w:rsidRPr="00FF473F">
        <w:rPr>
          <w:rFonts w:asciiTheme="majorHAnsi" w:hAnsiTheme="majorHAnsi" w:cs="Arial"/>
        </w:rPr>
        <w:t xml:space="preserve">is hiervoor geen vergoeding verschuldigd. </w:t>
      </w:r>
    </w:p>
    <w:p w14:paraId="0704F370" w14:textId="77777777" w:rsidR="002B37EC" w:rsidRPr="00FF473F" w:rsidRDefault="002B37EC" w:rsidP="007209CA">
      <w:pPr>
        <w:spacing w:line="276" w:lineRule="auto"/>
        <w:rPr>
          <w:rFonts w:asciiTheme="majorHAnsi" w:hAnsiTheme="majorHAnsi" w:cs="Arial"/>
        </w:rPr>
      </w:pPr>
    </w:p>
    <w:p w14:paraId="63FBB23A" w14:textId="77777777" w:rsidR="002B37EC" w:rsidRPr="00FF473F" w:rsidRDefault="002B37EC" w:rsidP="003152FD">
      <w:pPr>
        <w:spacing w:after="120" w:line="276" w:lineRule="auto"/>
        <w:outlineLvl w:val="0"/>
        <w:rPr>
          <w:rFonts w:asciiTheme="majorHAnsi" w:hAnsiTheme="majorHAnsi" w:cs="Arial"/>
          <w:u w:val="single"/>
        </w:rPr>
      </w:pPr>
      <w:r w:rsidRPr="00FF473F">
        <w:rPr>
          <w:rFonts w:asciiTheme="majorHAnsi" w:hAnsiTheme="majorHAnsi" w:cs="Arial"/>
          <w:u w:val="single"/>
        </w:rPr>
        <w:t xml:space="preserve">Artikel 7 – Uitsluiting aansprakelijkheid </w:t>
      </w:r>
    </w:p>
    <w:p w14:paraId="49F15128" w14:textId="3F6B6BB5" w:rsidR="002B37EC" w:rsidRPr="00FF473F" w:rsidRDefault="002B37EC" w:rsidP="00464051">
      <w:pPr>
        <w:spacing w:after="120" w:line="276" w:lineRule="auto"/>
        <w:rPr>
          <w:rFonts w:asciiTheme="majorHAnsi" w:hAnsiTheme="majorHAnsi" w:cs="Arial"/>
        </w:rPr>
      </w:pPr>
      <w:r w:rsidRPr="00FF473F">
        <w:rPr>
          <w:rFonts w:asciiTheme="majorHAnsi" w:hAnsiTheme="majorHAnsi" w:cs="Arial"/>
        </w:rPr>
        <w:t xml:space="preserve">7.1. </w:t>
      </w:r>
      <w:r w:rsidR="00943097" w:rsidRPr="00FF473F">
        <w:rPr>
          <w:rFonts w:asciiTheme="majorHAnsi" w:hAnsiTheme="majorHAnsi" w:cs="Arial"/>
        </w:rPr>
        <w:t>Chirojeugd Vlaanderen vzw</w:t>
      </w:r>
      <w:r w:rsidR="003152FD" w:rsidRPr="00FF473F">
        <w:rPr>
          <w:rFonts w:asciiTheme="majorHAnsi" w:hAnsiTheme="majorHAnsi" w:cs="Arial"/>
        </w:rPr>
        <w:t xml:space="preserve"> </w:t>
      </w:r>
      <w:r w:rsidRPr="00FF473F">
        <w:rPr>
          <w:rFonts w:asciiTheme="majorHAnsi" w:hAnsiTheme="majorHAnsi" w:cs="Arial"/>
        </w:rPr>
        <w:t xml:space="preserve">is op geen enkele wijze aansprakelijk voor kosten, aanvullende uitgaven die de deelnemer zou moeten maken in verband (met het uitkeren of gebruik van) de prijs. </w:t>
      </w:r>
    </w:p>
    <w:p w14:paraId="49C34F8F" w14:textId="6674BC24" w:rsidR="002B37EC" w:rsidRPr="00FF473F" w:rsidRDefault="002B37EC" w:rsidP="00464051">
      <w:pPr>
        <w:spacing w:after="120" w:line="276" w:lineRule="auto"/>
        <w:rPr>
          <w:rFonts w:asciiTheme="majorHAnsi" w:hAnsiTheme="majorHAnsi" w:cs="Arial"/>
        </w:rPr>
      </w:pPr>
      <w:r w:rsidRPr="00FF473F">
        <w:rPr>
          <w:rFonts w:asciiTheme="majorHAnsi" w:hAnsiTheme="majorHAnsi" w:cs="Arial"/>
        </w:rPr>
        <w:t xml:space="preserve">7.2. </w:t>
      </w:r>
      <w:r w:rsidR="00943097" w:rsidRPr="00FF473F">
        <w:rPr>
          <w:rFonts w:asciiTheme="majorHAnsi" w:hAnsiTheme="majorHAnsi" w:cs="Arial"/>
        </w:rPr>
        <w:t>Chirojeugd Vlaanderen vzw</w:t>
      </w:r>
      <w:r w:rsidR="003152FD" w:rsidRPr="00FF473F">
        <w:rPr>
          <w:rFonts w:asciiTheme="majorHAnsi" w:hAnsiTheme="majorHAnsi" w:cs="Arial"/>
        </w:rPr>
        <w:t xml:space="preserve"> </w:t>
      </w:r>
      <w:r w:rsidRPr="00FF473F">
        <w:rPr>
          <w:rFonts w:asciiTheme="majorHAnsi" w:hAnsiTheme="majorHAnsi" w:cs="Arial"/>
        </w:rPr>
        <w:t xml:space="preserve">behoudt zich het recht voor om de wedstrijd tussentijds te wijzigen en/of vroegtijdig te beëindigen, zonder dat de deelnemer enige aanspraak jegens </w:t>
      </w:r>
      <w:r w:rsidR="00943097" w:rsidRPr="00FF473F">
        <w:rPr>
          <w:rFonts w:asciiTheme="majorHAnsi" w:hAnsiTheme="majorHAnsi" w:cs="Arial"/>
        </w:rPr>
        <w:t>Chirojeugd Vlaanderen vzw</w:t>
      </w:r>
      <w:r w:rsidR="00CF0228" w:rsidRPr="00FF473F">
        <w:rPr>
          <w:rFonts w:asciiTheme="majorHAnsi" w:hAnsiTheme="majorHAnsi" w:cs="Arial"/>
        </w:rPr>
        <w:t xml:space="preserve"> </w:t>
      </w:r>
      <w:r w:rsidRPr="00FF473F">
        <w:rPr>
          <w:rFonts w:asciiTheme="majorHAnsi" w:hAnsiTheme="majorHAnsi" w:cs="Arial"/>
        </w:rPr>
        <w:t xml:space="preserve">kan doen gelden indien de wedstrijd geen doorgang kan vinden of de modaliteiten ervan dienen aangepast, ongeacht de reden voor zulke beëindiging of aanpassing. Over dergelijke wijziging of beëindiging wordt geen correspondentie gevoerd (bv. briefwisseling, e-mail en/of telefoongesprek). Alle bijkomende mededelingen en/of publicaties in verband met de wedstrijd gelden als punt van reglement. </w:t>
      </w:r>
    </w:p>
    <w:p w14:paraId="64D00D98" w14:textId="77777777" w:rsidR="002B37EC" w:rsidRPr="00FF473F" w:rsidRDefault="002B37EC" w:rsidP="003478B1">
      <w:pPr>
        <w:tabs>
          <w:tab w:val="right" w:pos="8300"/>
        </w:tabs>
        <w:spacing w:after="120" w:line="276" w:lineRule="auto"/>
        <w:rPr>
          <w:rFonts w:asciiTheme="majorHAnsi" w:hAnsiTheme="majorHAnsi" w:cs="Arial"/>
        </w:rPr>
      </w:pPr>
      <w:r w:rsidRPr="00FF473F">
        <w:rPr>
          <w:rFonts w:asciiTheme="majorHAnsi" w:hAnsiTheme="majorHAnsi" w:cs="Arial"/>
        </w:rPr>
        <w:t xml:space="preserve">7.3. In de mate toegelaten door de van toepassing zijnde wetgeving wordt de aansprakelijkheid van de organisator voor ongevallen of schade, ongeacht de oorzaak of de aard, die voortvloeien uit de toekenning of het gebruik (door een deelnemer of door derden) van de prijs of uit deelname aan deze wedstrijd, uitgesloten, met inbegrip van alle nadelen van welke aard ook die zijn toe te schrijven aan overmacht, problemen met internet, netwerk, software of hardware alsmede voor eventuele foutieve invoer van gegevens. </w:t>
      </w:r>
    </w:p>
    <w:p w14:paraId="1CA66899" w14:textId="0F65A2D1" w:rsidR="002B37EC" w:rsidRPr="00FF473F" w:rsidRDefault="002B37EC" w:rsidP="00464051">
      <w:pPr>
        <w:spacing w:after="120" w:line="276" w:lineRule="auto"/>
        <w:rPr>
          <w:rFonts w:asciiTheme="majorHAnsi" w:hAnsiTheme="majorHAnsi" w:cs="Arial"/>
        </w:rPr>
      </w:pPr>
      <w:r w:rsidRPr="00FF473F">
        <w:rPr>
          <w:rFonts w:asciiTheme="majorHAnsi" w:hAnsiTheme="majorHAnsi" w:cs="Arial"/>
        </w:rPr>
        <w:t>7.</w:t>
      </w:r>
      <w:r w:rsidR="003478B1" w:rsidRPr="00FF473F">
        <w:rPr>
          <w:rFonts w:asciiTheme="majorHAnsi" w:hAnsiTheme="majorHAnsi" w:cs="Arial"/>
        </w:rPr>
        <w:t>4</w:t>
      </w:r>
      <w:r w:rsidRPr="00FF473F">
        <w:rPr>
          <w:rFonts w:asciiTheme="majorHAnsi" w:hAnsiTheme="majorHAnsi" w:cs="Arial"/>
        </w:rPr>
        <w:t xml:space="preserve">. </w:t>
      </w:r>
      <w:r w:rsidR="00943097" w:rsidRPr="00FF473F">
        <w:rPr>
          <w:rFonts w:asciiTheme="majorHAnsi" w:hAnsiTheme="majorHAnsi" w:cs="Arial"/>
        </w:rPr>
        <w:t>Chirojeugd Vlaanderen vzw</w:t>
      </w:r>
      <w:r w:rsidRPr="00FF473F">
        <w:rPr>
          <w:rFonts w:asciiTheme="majorHAnsi" w:hAnsiTheme="majorHAnsi" w:cs="Arial"/>
        </w:rPr>
        <w:t xml:space="preserve">, haar medewerkers, de door haar ingeschakelde hulppersonen of derden zijn, behoudens opzet of grove schuld, niet aansprakelijk voor schade veroorzaakt door storingen (van welke aard dan ook) in de software, de computer, het netwerk, het internet, waardoor de deelname van de deelnemer niet, gebrekkig, vertraagd of te laat door </w:t>
      </w:r>
      <w:r w:rsidR="00943097" w:rsidRPr="00FF473F">
        <w:rPr>
          <w:rFonts w:asciiTheme="majorHAnsi" w:hAnsiTheme="majorHAnsi" w:cs="Arial"/>
        </w:rPr>
        <w:t>Chirojeugd Vlaanderen vzw</w:t>
      </w:r>
      <w:r w:rsidR="003152FD" w:rsidRPr="00FF473F">
        <w:rPr>
          <w:rFonts w:asciiTheme="majorHAnsi" w:hAnsiTheme="majorHAnsi" w:cs="Arial"/>
        </w:rPr>
        <w:t xml:space="preserve"> </w:t>
      </w:r>
      <w:r w:rsidRPr="00FF473F">
        <w:rPr>
          <w:rFonts w:asciiTheme="majorHAnsi" w:hAnsiTheme="majorHAnsi" w:cs="Arial"/>
        </w:rPr>
        <w:t xml:space="preserve">wordt ontvangen. </w:t>
      </w:r>
    </w:p>
    <w:p w14:paraId="37076A08" w14:textId="549D0ABA" w:rsidR="002B37EC" w:rsidRPr="00FF473F" w:rsidRDefault="003478B1" w:rsidP="00464051">
      <w:pPr>
        <w:spacing w:after="120" w:line="276" w:lineRule="auto"/>
        <w:rPr>
          <w:rFonts w:asciiTheme="majorHAnsi" w:hAnsiTheme="majorHAnsi" w:cs="Arial"/>
        </w:rPr>
      </w:pPr>
      <w:r w:rsidRPr="00FF473F">
        <w:rPr>
          <w:rFonts w:asciiTheme="majorHAnsi" w:hAnsiTheme="majorHAnsi" w:cs="Arial"/>
        </w:rPr>
        <w:t>7.5</w:t>
      </w:r>
      <w:r w:rsidR="002B37EC" w:rsidRPr="00FF473F">
        <w:rPr>
          <w:rFonts w:asciiTheme="majorHAnsi" w:hAnsiTheme="majorHAnsi" w:cs="Arial"/>
        </w:rPr>
        <w:t xml:space="preserve">. </w:t>
      </w:r>
      <w:r w:rsidR="00943097" w:rsidRPr="00FF473F">
        <w:rPr>
          <w:rFonts w:asciiTheme="majorHAnsi" w:hAnsiTheme="majorHAnsi" w:cs="Arial"/>
        </w:rPr>
        <w:t>Chirojeugd Vlaanderen vzw</w:t>
      </w:r>
      <w:r w:rsidR="003152FD" w:rsidRPr="00FF473F">
        <w:rPr>
          <w:rFonts w:asciiTheme="majorHAnsi" w:hAnsiTheme="majorHAnsi" w:cs="Arial"/>
        </w:rPr>
        <w:t xml:space="preserve"> </w:t>
      </w:r>
      <w:r w:rsidR="002B37EC" w:rsidRPr="00FF473F">
        <w:rPr>
          <w:rFonts w:asciiTheme="majorHAnsi" w:hAnsiTheme="majorHAnsi" w:cs="Arial"/>
        </w:rPr>
        <w:t xml:space="preserve">geeft geen enkele garantie met betrekking tot de uitgekeerde prijs en sluit iedere aansprakelijkheid (behoudens opzet of grove schuld) ter zake uit. </w:t>
      </w:r>
      <w:r w:rsidR="00943097" w:rsidRPr="00FF473F">
        <w:rPr>
          <w:rFonts w:asciiTheme="majorHAnsi" w:hAnsiTheme="majorHAnsi" w:cs="Arial"/>
        </w:rPr>
        <w:t>Chirojeugd Vlaanderen vzw</w:t>
      </w:r>
      <w:r w:rsidR="00CF0228" w:rsidRPr="00FF473F">
        <w:rPr>
          <w:rFonts w:asciiTheme="majorHAnsi" w:hAnsiTheme="majorHAnsi" w:cs="Arial"/>
        </w:rPr>
        <w:t xml:space="preserve"> i</w:t>
      </w:r>
      <w:r w:rsidR="002B37EC" w:rsidRPr="00FF473F">
        <w:rPr>
          <w:rFonts w:asciiTheme="majorHAnsi" w:hAnsiTheme="majorHAnsi" w:cs="Arial"/>
        </w:rPr>
        <w:t xml:space="preserve">s niet aansprakelijk voor eventuele gebreken van de prijs, indien de prijs later dan aangekondigd wordt ontvangen, of indien de (vervangende) prijs op ondergeschikte punten afwijkt van de aangeboden prijs. </w:t>
      </w:r>
      <w:r w:rsidR="00784CA1">
        <w:rPr>
          <w:rFonts w:asciiTheme="majorHAnsi" w:hAnsiTheme="majorHAnsi" w:cs="Arial"/>
        </w:rPr>
        <w:t>Door de coronamaatregelen kan het uitreiken va de prijs verlaat worden of in een andere vorm plaatsvinden.</w:t>
      </w:r>
    </w:p>
    <w:p w14:paraId="327B9471" w14:textId="77777777" w:rsidR="002B37EC" w:rsidRPr="00FF473F" w:rsidRDefault="003478B1" w:rsidP="00464051">
      <w:pPr>
        <w:spacing w:after="120" w:line="276" w:lineRule="auto"/>
        <w:rPr>
          <w:rFonts w:asciiTheme="majorHAnsi" w:hAnsiTheme="majorHAnsi" w:cs="Arial"/>
        </w:rPr>
      </w:pPr>
      <w:r w:rsidRPr="00FF473F">
        <w:rPr>
          <w:rFonts w:asciiTheme="majorHAnsi" w:hAnsiTheme="majorHAnsi" w:cs="Arial"/>
        </w:rPr>
        <w:t>7.6</w:t>
      </w:r>
      <w:r w:rsidR="002B37EC" w:rsidRPr="00FF473F">
        <w:rPr>
          <w:rFonts w:asciiTheme="majorHAnsi" w:hAnsiTheme="majorHAnsi" w:cs="Arial"/>
        </w:rPr>
        <w:t xml:space="preserve">. Druk-, spel-, zet- of andere dergelijke fouten kunnen niet worden ingeroepen als grond voor welke verplichtingen dan ook in hoofde van de organisator. </w:t>
      </w:r>
    </w:p>
    <w:p w14:paraId="49FA7D3B" w14:textId="77777777" w:rsidR="002B37EC" w:rsidRPr="00FF473F" w:rsidRDefault="002B37EC" w:rsidP="007209CA">
      <w:pPr>
        <w:spacing w:line="276" w:lineRule="auto"/>
        <w:rPr>
          <w:rFonts w:asciiTheme="majorHAnsi" w:hAnsiTheme="majorHAnsi" w:cs="Arial"/>
        </w:rPr>
      </w:pPr>
    </w:p>
    <w:p w14:paraId="29A31388" w14:textId="77777777" w:rsidR="002B37EC" w:rsidRPr="00FF473F" w:rsidRDefault="002B37EC" w:rsidP="003152FD">
      <w:pPr>
        <w:tabs>
          <w:tab w:val="right" w:pos="8300"/>
        </w:tabs>
        <w:spacing w:after="120" w:line="276" w:lineRule="auto"/>
        <w:outlineLvl w:val="0"/>
        <w:rPr>
          <w:rFonts w:asciiTheme="majorHAnsi" w:hAnsiTheme="majorHAnsi" w:cs="Arial"/>
          <w:u w:val="single"/>
        </w:rPr>
      </w:pPr>
      <w:r w:rsidRPr="00FF473F">
        <w:rPr>
          <w:rFonts w:asciiTheme="majorHAnsi" w:hAnsiTheme="majorHAnsi" w:cs="Arial"/>
          <w:u w:val="single"/>
        </w:rPr>
        <w:t>Artikel 8 – Privacy</w:t>
      </w:r>
    </w:p>
    <w:p w14:paraId="70310CBD" w14:textId="77777777" w:rsidR="002B37EC" w:rsidRPr="00FF473F" w:rsidRDefault="002B37EC" w:rsidP="00464051">
      <w:pPr>
        <w:spacing w:after="120" w:line="276" w:lineRule="auto"/>
        <w:rPr>
          <w:rFonts w:asciiTheme="majorHAnsi" w:hAnsiTheme="majorHAnsi" w:cs="Arial"/>
        </w:rPr>
      </w:pPr>
      <w:r w:rsidRPr="00FF473F">
        <w:rPr>
          <w:rFonts w:asciiTheme="majorHAnsi" w:hAnsiTheme="majorHAnsi" w:cs="Arial"/>
        </w:rPr>
        <w:t xml:space="preserve">8.1. Alle persoonsgegevens die in het kader van de actie van deelnemers worden verkregen worden strikt vertrouwelijk en in overeenstemming met de geldende privacywetgeving behandeld. </w:t>
      </w:r>
    </w:p>
    <w:p w14:paraId="24C2A1AD" w14:textId="77777777" w:rsidR="002B37EC" w:rsidRPr="00FF473F" w:rsidRDefault="002B37EC" w:rsidP="00464051">
      <w:pPr>
        <w:spacing w:after="120" w:line="276" w:lineRule="auto"/>
        <w:rPr>
          <w:rFonts w:asciiTheme="majorHAnsi" w:hAnsiTheme="majorHAnsi" w:cs="Arial"/>
        </w:rPr>
      </w:pPr>
      <w:r w:rsidRPr="00FF473F">
        <w:rPr>
          <w:rFonts w:asciiTheme="majorHAnsi" w:hAnsiTheme="majorHAnsi" w:cs="Arial"/>
        </w:rPr>
        <w:t xml:space="preserve">8.2. Overeenkomstig de wet van 8 december 1992 voor de bescherming van de persoonlijke levenssfeer ten opzichte van de verwerking van persoonsgegevens (zoals gewijzigd door de wet van 11 december 1998), stelt de organisator de deelnemers hierbij op de hoogte van het feit dat hun persoonsgegevens (zoals gedefinieerd in voormelde wet) zullen worden opgenomen in een bestand dat door de organisator of een met de organisator verbonden onderneming zal worden gebruikt met het oog op het goede verloop van de wedstrijd. De persoonsgegevens van de deelnemers worden enkel in het kader van de wedstrijd gebruikt en zullen niet worden doorgegeven aan niet met de organisator verbonden ondernemingen. Hierbij wordt de voornoemde wet op de privacy en de wet op de elektronische handel (met name de wet betreffende bepaalde juridische aspecten van de diensten van de informatiemaatschappij van 11 maart 2003) strikt nageleefd. Overeenkomstig de voornoemde wet op de privacy hebben deelnemers, overeenkomstig de voorwaarden en modaliteiten dienaangaande opgenomen in de wet, toegang tot de persoonsgegevens die aangaande hun persoon in voormeld bestand zijn opgenomen, evenals het recht om verbetering van eventuele foute vermeldingen of schrapping van de persoonsgegevens te vragen. </w:t>
      </w:r>
    </w:p>
    <w:p w14:paraId="59C13CCB" w14:textId="77777777" w:rsidR="002B37EC" w:rsidRPr="00FF473F" w:rsidRDefault="002B37EC" w:rsidP="00464051">
      <w:pPr>
        <w:spacing w:after="120" w:line="276" w:lineRule="auto"/>
        <w:rPr>
          <w:rFonts w:asciiTheme="majorHAnsi" w:hAnsiTheme="majorHAnsi" w:cs="Arial"/>
        </w:rPr>
      </w:pPr>
      <w:r w:rsidRPr="00FF473F">
        <w:rPr>
          <w:rFonts w:asciiTheme="majorHAnsi" w:hAnsiTheme="majorHAnsi" w:cs="Arial"/>
        </w:rPr>
        <w:t xml:space="preserve">8.3. Deelnemers aanvaarden door hun deelname aan de wedstrijd dat hun naam gepubliceerd kan worden door de organisator, alsook hun identificatie als deelnemer en/of als winnaar van de wedstrijd. Zij aanvaarden eveneens dat hun foto gepubliceerd kan worden op de websites van de organisator of met de organisator verbonden ondernemingen. </w:t>
      </w:r>
    </w:p>
    <w:p w14:paraId="65461481" w14:textId="77777777" w:rsidR="00891BC8" w:rsidRPr="00FF473F" w:rsidRDefault="00891BC8" w:rsidP="00063E35">
      <w:pPr>
        <w:spacing w:line="276" w:lineRule="auto"/>
        <w:rPr>
          <w:rFonts w:asciiTheme="majorHAnsi" w:hAnsiTheme="majorHAnsi" w:cs="Arial"/>
          <w:u w:val="single"/>
        </w:rPr>
      </w:pPr>
    </w:p>
    <w:p w14:paraId="4C8D941F" w14:textId="77777777" w:rsidR="002B37EC" w:rsidRPr="00FF473F" w:rsidRDefault="002B37EC" w:rsidP="003152FD">
      <w:pPr>
        <w:spacing w:after="120" w:line="276" w:lineRule="auto"/>
        <w:outlineLvl w:val="0"/>
        <w:rPr>
          <w:rFonts w:asciiTheme="majorHAnsi" w:hAnsiTheme="majorHAnsi" w:cs="Arial"/>
          <w:u w:val="single"/>
        </w:rPr>
      </w:pPr>
      <w:r w:rsidRPr="00FF473F">
        <w:rPr>
          <w:rFonts w:asciiTheme="majorHAnsi" w:hAnsiTheme="majorHAnsi" w:cs="Arial"/>
          <w:u w:val="single"/>
        </w:rPr>
        <w:t xml:space="preserve">Artikel 9 - Klachten </w:t>
      </w:r>
    </w:p>
    <w:p w14:paraId="158AFB71" w14:textId="7722AB70" w:rsidR="002B37EC" w:rsidRPr="00FF473F" w:rsidRDefault="003478B1" w:rsidP="00943097">
      <w:pPr>
        <w:spacing w:line="276" w:lineRule="auto"/>
        <w:rPr>
          <w:rFonts w:asciiTheme="majorHAnsi" w:hAnsiTheme="majorHAnsi" w:cs="Arial"/>
          <w:lang w:val="nl-BE"/>
        </w:rPr>
      </w:pPr>
      <w:r w:rsidRPr="00FF473F">
        <w:rPr>
          <w:rFonts w:asciiTheme="majorHAnsi" w:hAnsiTheme="majorHAnsi" w:cs="Arial"/>
        </w:rPr>
        <w:t xml:space="preserve">9.1. </w:t>
      </w:r>
      <w:r w:rsidR="002B37EC" w:rsidRPr="00FF473F">
        <w:rPr>
          <w:rFonts w:asciiTheme="majorHAnsi" w:hAnsiTheme="majorHAnsi" w:cs="Arial"/>
        </w:rPr>
        <w:t xml:space="preserve">Met vragen, klachten of opmerkingen kan men zich wenden tot </w:t>
      </w:r>
      <w:r w:rsidR="00943097" w:rsidRPr="00FF473F">
        <w:rPr>
          <w:rFonts w:asciiTheme="majorHAnsi" w:hAnsiTheme="majorHAnsi" w:cs="Arial"/>
        </w:rPr>
        <w:t>de redactie van Vlam via vlam@chiro.be</w:t>
      </w:r>
    </w:p>
    <w:p w14:paraId="0FDCD3A1" w14:textId="77777777" w:rsidR="002B37EC" w:rsidRPr="00FF473F" w:rsidRDefault="002B37EC" w:rsidP="007209CA">
      <w:pPr>
        <w:spacing w:line="276" w:lineRule="auto"/>
        <w:rPr>
          <w:rFonts w:asciiTheme="majorHAnsi" w:hAnsiTheme="majorHAnsi" w:cs="Arial"/>
          <w:lang w:val="nl-BE"/>
        </w:rPr>
      </w:pPr>
    </w:p>
    <w:p w14:paraId="25AF7618" w14:textId="77777777" w:rsidR="002B37EC" w:rsidRPr="00FF473F" w:rsidRDefault="002B37EC" w:rsidP="003152FD">
      <w:pPr>
        <w:spacing w:after="120" w:line="276" w:lineRule="auto"/>
        <w:outlineLvl w:val="0"/>
        <w:rPr>
          <w:rFonts w:asciiTheme="majorHAnsi" w:hAnsiTheme="majorHAnsi" w:cs="Arial"/>
          <w:u w:val="single"/>
        </w:rPr>
      </w:pPr>
      <w:r w:rsidRPr="00FF473F">
        <w:rPr>
          <w:rFonts w:asciiTheme="majorHAnsi" w:hAnsiTheme="majorHAnsi" w:cs="Arial"/>
          <w:u w:val="single"/>
        </w:rPr>
        <w:t xml:space="preserve">Artikel 10 – Slotbepalingen </w:t>
      </w:r>
    </w:p>
    <w:p w14:paraId="57524FCF" w14:textId="5D0CC19B" w:rsidR="002B37EC" w:rsidRPr="00FF473F" w:rsidRDefault="002B37EC" w:rsidP="00464051">
      <w:pPr>
        <w:spacing w:after="120" w:line="276" w:lineRule="auto"/>
        <w:rPr>
          <w:rFonts w:asciiTheme="majorHAnsi" w:hAnsiTheme="majorHAnsi" w:cs="Arial"/>
        </w:rPr>
      </w:pPr>
      <w:r w:rsidRPr="00FF473F">
        <w:rPr>
          <w:rFonts w:asciiTheme="majorHAnsi" w:hAnsiTheme="majorHAnsi" w:cs="Arial"/>
        </w:rPr>
        <w:t xml:space="preserve">10.1. </w:t>
      </w:r>
      <w:r w:rsidR="00943097" w:rsidRPr="00FF473F">
        <w:rPr>
          <w:rFonts w:asciiTheme="majorHAnsi" w:hAnsiTheme="majorHAnsi" w:cs="Arial"/>
        </w:rPr>
        <w:t>Chirojeugd Vlaanderen vzw</w:t>
      </w:r>
      <w:r w:rsidR="003152FD" w:rsidRPr="00FF473F">
        <w:rPr>
          <w:rFonts w:asciiTheme="majorHAnsi" w:hAnsiTheme="majorHAnsi" w:cs="Arial"/>
        </w:rPr>
        <w:t xml:space="preserve"> </w:t>
      </w:r>
      <w:r w:rsidRPr="00FF473F">
        <w:rPr>
          <w:rFonts w:asciiTheme="majorHAnsi" w:hAnsiTheme="majorHAnsi" w:cs="Arial"/>
        </w:rPr>
        <w:t xml:space="preserve">is gerechtigd deze actievoorwaarden (zonder opgave van reden) te wijzigen of de actie te annuleren. </w:t>
      </w:r>
    </w:p>
    <w:p w14:paraId="0BCC90EB" w14:textId="77777777" w:rsidR="002B37EC" w:rsidRPr="00FF473F" w:rsidRDefault="002B37EC" w:rsidP="00464051">
      <w:pPr>
        <w:spacing w:after="120" w:line="276" w:lineRule="auto"/>
        <w:rPr>
          <w:rFonts w:asciiTheme="majorHAnsi" w:hAnsiTheme="majorHAnsi" w:cs="Arial"/>
        </w:rPr>
      </w:pPr>
      <w:r w:rsidRPr="00FF473F">
        <w:rPr>
          <w:rFonts w:asciiTheme="majorHAnsi" w:hAnsiTheme="majorHAnsi" w:cs="Arial"/>
        </w:rPr>
        <w:t>10.</w:t>
      </w:r>
      <w:r w:rsidR="003C4DA8" w:rsidRPr="00FF473F">
        <w:rPr>
          <w:rFonts w:asciiTheme="majorHAnsi" w:hAnsiTheme="majorHAnsi" w:cs="Arial"/>
        </w:rPr>
        <w:t>2</w:t>
      </w:r>
      <w:r w:rsidRPr="00FF473F">
        <w:rPr>
          <w:rFonts w:asciiTheme="majorHAnsi" w:hAnsiTheme="majorHAnsi" w:cs="Arial"/>
        </w:rPr>
        <w:t xml:space="preserve">. Op deze wedstrijd is het Belgisch recht van toepassing. Alle eventuele geschillen die hieruit voortvloeien of enigszins verband houden met de wedstrijd of de website worden voorgelegd aan de daartoe bevoegde rechter te Antwerpen. Deze beslecht het geschil op soevereine wijze en zijn beslissing is bindend voor de </w:t>
      </w:r>
      <w:r w:rsidRPr="00FF473F">
        <w:rPr>
          <w:rFonts w:asciiTheme="majorHAnsi" w:hAnsiTheme="majorHAnsi" w:cs="Arial"/>
        </w:rPr>
        <w:lastRenderedPageBreak/>
        <w:t xml:space="preserve">deelnemers. De partijen zullen niettemin proberen het eventuele geschil in der minne te regelen alvorens het te onderwerpen aan de bevoegde rechter. </w:t>
      </w:r>
    </w:p>
    <w:p w14:paraId="41E03D3F" w14:textId="77777777" w:rsidR="00B31F48" w:rsidRPr="00FF473F" w:rsidRDefault="002B37EC" w:rsidP="00464051">
      <w:pPr>
        <w:spacing w:after="120" w:line="276" w:lineRule="auto"/>
        <w:rPr>
          <w:rFonts w:asciiTheme="majorHAnsi" w:hAnsiTheme="majorHAnsi" w:cs="Arial"/>
        </w:rPr>
      </w:pPr>
      <w:r w:rsidRPr="00FF473F">
        <w:rPr>
          <w:rFonts w:asciiTheme="majorHAnsi" w:hAnsiTheme="majorHAnsi" w:cs="Arial"/>
        </w:rPr>
        <w:t>10.</w:t>
      </w:r>
      <w:r w:rsidR="00991C54" w:rsidRPr="00FF473F">
        <w:rPr>
          <w:rFonts w:asciiTheme="majorHAnsi" w:hAnsiTheme="majorHAnsi" w:cs="Arial"/>
        </w:rPr>
        <w:t>3</w:t>
      </w:r>
      <w:r w:rsidRPr="00FF473F">
        <w:rPr>
          <w:rFonts w:asciiTheme="majorHAnsi" w:hAnsiTheme="majorHAnsi" w:cs="Arial"/>
        </w:rPr>
        <w:t>. Facebook kan op geen enkele wijze geassocieerd worden met de promotie. Facebook voert deze op geen enkele wijze uit en ondersteunt deze actie niet. Facebook kan niet verantwoordelijk gesteld worden bij eventuele geschillen en/of problemen.</w:t>
      </w:r>
    </w:p>
    <w:p w14:paraId="529A645D" w14:textId="25DA4C7D" w:rsidR="000760FE" w:rsidRPr="00FF473F" w:rsidRDefault="000760FE" w:rsidP="00464051">
      <w:pPr>
        <w:spacing w:after="120" w:line="276" w:lineRule="auto"/>
        <w:rPr>
          <w:rFonts w:asciiTheme="majorHAnsi" w:hAnsiTheme="majorHAnsi" w:cs="Arial"/>
        </w:rPr>
      </w:pPr>
    </w:p>
    <w:p w14:paraId="42B522B7" w14:textId="20C7ED24" w:rsidR="00CF0228" w:rsidRDefault="00CF0228" w:rsidP="00464051">
      <w:pPr>
        <w:spacing w:after="120" w:line="276" w:lineRule="auto"/>
        <w:rPr>
          <w:rFonts w:asciiTheme="majorHAnsi" w:hAnsiTheme="majorHAnsi" w:cs="Arial"/>
        </w:rPr>
      </w:pPr>
      <w:r w:rsidRPr="00FF473F">
        <w:rPr>
          <w:rFonts w:asciiTheme="majorHAnsi" w:hAnsiTheme="majorHAnsi" w:cs="Arial"/>
        </w:rPr>
        <w:t xml:space="preserve">Datum laatste wijziging: </w:t>
      </w:r>
      <w:r w:rsidR="0010118C">
        <w:rPr>
          <w:rFonts w:asciiTheme="majorHAnsi" w:hAnsiTheme="majorHAnsi" w:cs="Arial"/>
        </w:rPr>
        <w:t>17 november</w:t>
      </w:r>
      <w:r w:rsidR="00784CA1">
        <w:rPr>
          <w:rFonts w:asciiTheme="majorHAnsi" w:hAnsiTheme="majorHAnsi" w:cs="Arial"/>
        </w:rPr>
        <w:t xml:space="preserve"> 2020</w:t>
      </w:r>
    </w:p>
    <w:sectPr w:rsidR="00CF0228" w:rsidSect="00B31F48">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2D12"/>
    <w:multiLevelType w:val="hybridMultilevel"/>
    <w:tmpl w:val="0000074D"/>
    <w:lvl w:ilvl="0" w:tplc="00004DC8">
      <w:start w:val="1"/>
      <w:numFmt w:val="decimal"/>
      <w:lvlText w:val="10.%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165781B"/>
    <w:multiLevelType w:val="hybridMultilevel"/>
    <w:tmpl w:val="C9CAEB9E"/>
    <w:lvl w:ilvl="0" w:tplc="87E27B88">
      <w:start w:val="4"/>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8C20CE8"/>
    <w:multiLevelType w:val="hybridMultilevel"/>
    <w:tmpl w:val="B97434EE"/>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3" w15:restartNumberingAfterBreak="0">
    <w:nsid w:val="25B55A91"/>
    <w:multiLevelType w:val="hybridMultilevel"/>
    <w:tmpl w:val="6C022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3E55DE"/>
    <w:multiLevelType w:val="hybridMultilevel"/>
    <w:tmpl w:val="06A64E94"/>
    <w:lvl w:ilvl="0" w:tplc="46F69C26">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9419D3"/>
    <w:multiLevelType w:val="hybridMultilevel"/>
    <w:tmpl w:val="7158B33E"/>
    <w:lvl w:ilvl="0" w:tplc="87E27B88">
      <w:start w:val="4"/>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40675FE0"/>
    <w:multiLevelType w:val="hybridMultilevel"/>
    <w:tmpl w:val="AB20690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44DD2434"/>
    <w:multiLevelType w:val="hybridMultilevel"/>
    <w:tmpl w:val="545A5278"/>
    <w:lvl w:ilvl="0" w:tplc="4D227B66">
      <w:start w:val="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9244CC"/>
    <w:multiLevelType w:val="hybridMultilevel"/>
    <w:tmpl w:val="00563B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13752EE"/>
    <w:multiLevelType w:val="hybridMultilevel"/>
    <w:tmpl w:val="608A020E"/>
    <w:lvl w:ilvl="0" w:tplc="FBDE2896">
      <w:start w:val="4"/>
      <w:numFmt w:val="bullet"/>
      <w:lvlText w:val="-"/>
      <w:lvlJc w:val="left"/>
      <w:pPr>
        <w:ind w:left="720" w:hanging="360"/>
      </w:pPr>
      <w:rPr>
        <w:rFonts w:ascii="Calibri" w:eastAsiaTheme="minorEastAsia"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6C1D612A"/>
    <w:multiLevelType w:val="hybridMultilevel"/>
    <w:tmpl w:val="C002C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523CF9"/>
    <w:multiLevelType w:val="hybridMultilevel"/>
    <w:tmpl w:val="9B5E0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0"/>
  </w:num>
  <w:num w:numId="4">
    <w:abstractNumId w:val="4"/>
  </w:num>
  <w:num w:numId="5">
    <w:abstractNumId w:val="3"/>
  </w:num>
  <w:num w:numId="6">
    <w:abstractNumId w:val="8"/>
  </w:num>
  <w:num w:numId="7">
    <w:abstractNumId w:val="7"/>
  </w:num>
  <w:num w:numId="8">
    <w:abstractNumId w:val="11"/>
  </w:num>
  <w:num w:numId="9">
    <w:abstractNumId w:val="5"/>
  </w:num>
  <w:num w:numId="10">
    <w:abstractNumId w:val="1"/>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6"/>
  <w:doNotDisplayPageBoundaries/>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7EC"/>
    <w:rsid w:val="000133F0"/>
    <w:rsid w:val="000141A5"/>
    <w:rsid w:val="000444A1"/>
    <w:rsid w:val="00063E35"/>
    <w:rsid w:val="000760FE"/>
    <w:rsid w:val="00077F50"/>
    <w:rsid w:val="00083335"/>
    <w:rsid w:val="00083E0E"/>
    <w:rsid w:val="00090720"/>
    <w:rsid w:val="000A6957"/>
    <w:rsid w:val="000A75C2"/>
    <w:rsid w:val="000C148C"/>
    <w:rsid w:val="000D11C1"/>
    <w:rsid w:val="000E46EE"/>
    <w:rsid w:val="0010118C"/>
    <w:rsid w:val="00152819"/>
    <w:rsid w:val="0017639A"/>
    <w:rsid w:val="00181779"/>
    <w:rsid w:val="001842AF"/>
    <w:rsid w:val="00195EDD"/>
    <w:rsid w:val="001B1E33"/>
    <w:rsid w:val="001B2723"/>
    <w:rsid w:val="001B643B"/>
    <w:rsid w:val="001D7B92"/>
    <w:rsid w:val="001F51D4"/>
    <w:rsid w:val="002046DB"/>
    <w:rsid w:val="00210815"/>
    <w:rsid w:val="0021221D"/>
    <w:rsid w:val="002461BF"/>
    <w:rsid w:val="00262B08"/>
    <w:rsid w:val="00281E07"/>
    <w:rsid w:val="002949A6"/>
    <w:rsid w:val="002B37EC"/>
    <w:rsid w:val="002D3367"/>
    <w:rsid w:val="002D3F7B"/>
    <w:rsid w:val="003010B7"/>
    <w:rsid w:val="003152FD"/>
    <w:rsid w:val="0031547F"/>
    <w:rsid w:val="003273F6"/>
    <w:rsid w:val="003478B1"/>
    <w:rsid w:val="00350827"/>
    <w:rsid w:val="0036158B"/>
    <w:rsid w:val="00362871"/>
    <w:rsid w:val="00362EE3"/>
    <w:rsid w:val="003812CD"/>
    <w:rsid w:val="003957AD"/>
    <w:rsid w:val="00397D2E"/>
    <w:rsid w:val="003B3664"/>
    <w:rsid w:val="003C4DA8"/>
    <w:rsid w:val="003D0F21"/>
    <w:rsid w:val="0040644B"/>
    <w:rsid w:val="00464051"/>
    <w:rsid w:val="00471012"/>
    <w:rsid w:val="004871DE"/>
    <w:rsid w:val="00493AD2"/>
    <w:rsid w:val="004C562E"/>
    <w:rsid w:val="004E0CE5"/>
    <w:rsid w:val="0050198C"/>
    <w:rsid w:val="00502A4A"/>
    <w:rsid w:val="00504E2B"/>
    <w:rsid w:val="00514858"/>
    <w:rsid w:val="00565A91"/>
    <w:rsid w:val="005818EF"/>
    <w:rsid w:val="005823EA"/>
    <w:rsid w:val="005843EE"/>
    <w:rsid w:val="00597015"/>
    <w:rsid w:val="005A455E"/>
    <w:rsid w:val="005C3599"/>
    <w:rsid w:val="005C46A1"/>
    <w:rsid w:val="005C6787"/>
    <w:rsid w:val="005D3C51"/>
    <w:rsid w:val="005D6F66"/>
    <w:rsid w:val="00607C31"/>
    <w:rsid w:val="00626DB0"/>
    <w:rsid w:val="0068132D"/>
    <w:rsid w:val="006825A7"/>
    <w:rsid w:val="00687452"/>
    <w:rsid w:val="006C1480"/>
    <w:rsid w:val="006C5D75"/>
    <w:rsid w:val="006E3669"/>
    <w:rsid w:val="00713A13"/>
    <w:rsid w:val="007209CA"/>
    <w:rsid w:val="00726BEB"/>
    <w:rsid w:val="007331D4"/>
    <w:rsid w:val="007632C6"/>
    <w:rsid w:val="00773445"/>
    <w:rsid w:val="00777951"/>
    <w:rsid w:val="00784CA1"/>
    <w:rsid w:val="007929FC"/>
    <w:rsid w:val="007948AF"/>
    <w:rsid w:val="007A777C"/>
    <w:rsid w:val="007F0F81"/>
    <w:rsid w:val="00802990"/>
    <w:rsid w:val="00834F98"/>
    <w:rsid w:val="0083778E"/>
    <w:rsid w:val="00852938"/>
    <w:rsid w:val="00891BC8"/>
    <w:rsid w:val="008A1892"/>
    <w:rsid w:val="008E34E0"/>
    <w:rsid w:val="00916C97"/>
    <w:rsid w:val="00943097"/>
    <w:rsid w:val="009674F8"/>
    <w:rsid w:val="00991C54"/>
    <w:rsid w:val="00995330"/>
    <w:rsid w:val="00996DDF"/>
    <w:rsid w:val="009C6DA2"/>
    <w:rsid w:val="009D72CE"/>
    <w:rsid w:val="00A21FFC"/>
    <w:rsid w:val="00A22965"/>
    <w:rsid w:val="00A237C2"/>
    <w:rsid w:val="00A32AC5"/>
    <w:rsid w:val="00A41ACD"/>
    <w:rsid w:val="00A85321"/>
    <w:rsid w:val="00AC0B6D"/>
    <w:rsid w:val="00AC5CF9"/>
    <w:rsid w:val="00AE3045"/>
    <w:rsid w:val="00AE6268"/>
    <w:rsid w:val="00AF5415"/>
    <w:rsid w:val="00B004DA"/>
    <w:rsid w:val="00B07C4E"/>
    <w:rsid w:val="00B10B52"/>
    <w:rsid w:val="00B31F48"/>
    <w:rsid w:val="00B40C6E"/>
    <w:rsid w:val="00B55FC5"/>
    <w:rsid w:val="00B64F7A"/>
    <w:rsid w:val="00B76154"/>
    <w:rsid w:val="00BB515C"/>
    <w:rsid w:val="00BC7B65"/>
    <w:rsid w:val="00BF5D85"/>
    <w:rsid w:val="00C11E62"/>
    <w:rsid w:val="00C12AEF"/>
    <w:rsid w:val="00C36221"/>
    <w:rsid w:val="00C91431"/>
    <w:rsid w:val="00CB1656"/>
    <w:rsid w:val="00CB172F"/>
    <w:rsid w:val="00CB50A5"/>
    <w:rsid w:val="00CF0228"/>
    <w:rsid w:val="00CF0530"/>
    <w:rsid w:val="00CF2442"/>
    <w:rsid w:val="00CF73CA"/>
    <w:rsid w:val="00D06CC5"/>
    <w:rsid w:val="00D43348"/>
    <w:rsid w:val="00D84EDE"/>
    <w:rsid w:val="00D857D6"/>
    <w:rsid w:val="00DA6E5C"/>
    <w:rsid w:val="00DB6053"/>
    <w:rsid w:val="00DE080E"/>
    <w:rsid w:val="00E50F5D"/>
    <w:rsid w:val="00E5231B"/>
    <w:rsid w:val="00E53421"/>
    <w:rsid w:val="00E62D5E"/>
    <w:rsid w:val="00E76148"/>
    <w:rsid w:val="00E76BBD"/>
    <w:rsid w:val="00E843C9"/>
    <w:rsid w:val="00EB1355"/>
    <w:rsid w:val="00EE3C45"/>
    <w:rsid w:val="00F034A2"/>
    <w:rsid w:val="00F2741E"/>
    <w:rsid w:val="00F812F2"/>
    <w:rsid w:val="00F822F8"/>
    <w:rsid w:val="00F874B7"/>
    <w:rsid w:val="00FB0769"/>
    <w:rsid w:val="00FE0FF4"/>
    <w:rsid w:val="00FF473F"/>
    <w:rsid w:val="00FF4F9B"/>
    <w:rsid w:val="73B03E5C"/>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8059A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37C2"/>
  </w:style>
  <w:style w:type="paragraph" w:styleId="Kop1">
    <w:name w:val="heading 1"/>
    <w:basedOn w:val="Standaard"/>
    <w:next w:val="Standaard"/>
    <w:link w:val="Kop1Char"/>
    <w:uiPriority w:val="9"/>
    <w:qFormat/>
    <w:rsid w:val="00FF473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76154"/>
    <w:pPr>
      <w:spacing w:after="200" w:line="276" w:lineRule="auto"/>
      <w:ind w:left="720"/>
      <w:contextualSpacing/>
    </w:pPr>
    <w:rPr>
      <w:sz w:val="22"/>
      <w:szCs w:val="22"/>
      <w:lang w:val="nl-BE" w:eastAsia="nl-BE"/>
    </w:rPr>
  </w:style>
  <w:style w:type="character" w:customStyle="1" w:styleId="apple-converted-space">
    <w:name w:val="apple-converted-space"/>
    <w:basedOn w:val="Standaardalinea-lettertype"/>
    <w:rsid w:val="006C5D75"/>
  </w:style>
  <w:style w:type="paragraph" w:styleId="Ballontekst">
    <w:name w:val="Balloon Text"/>
    <w:basedOn w:val="Standaard"/>
    <w:link w:val="BallontekstChar"/>
    <w:uiPriority w:val="99"/>
    <w:semiHidden/>
    <w:unhideWhenUsed/>
    <w:rsid w:val="0050198C"/>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50198C"/>
    <w:rPr>
      <w:rFonts w:ascii="Times New Roman" w:hAnsi="Times New Roman" w:cs="Times New Roman"/>
      <w:sz w:val="18"/>
      <w:szCs w:val="18"/>
    </w:rPr>
  </w:style>
  <w:style w:type="character" w:styleId="Verwijzingopmerking">
    <w:name w:val="annotation reference"/>
    <w:basedOn w:val="Standaardalinea-lettertype"/>
    <w:uiPriority w:val="99"/>
    <w:semiHidden/>
    <w:unhideWhenUsed/>
    <w:rsid w:val="003152FD"/>
    <w:rPr>
      <w:sz w:val="18"/>
      <w:szCs w:val="18"/>
    </w:rPr>
  </w:style>
  <w:style w:type="paragraph" w:styleId="Tekstopmerking">
    <w:name w:val="annotation text"/>
    <w:basedOn w:val="Standaard"/>
    <w:link w:val="TekstopmerkingChar"/>
    <w:uiPriority w:val="99"/>
    <w:semiHidden/>
    <w:unhideWhenUsed/>
    <w:rsid w:val="003152FD"/>
  </w:style>
  <w:style w:type="character" w:customStyle="1" w:styleId="TekstopmerkingChar">
    <w:name w:val="Tekst opmerking Char"/>
    <w:basedOn w:val="Standaardalinea-lettertype"/>
    <w:link w:val="Tekstopmerking"/>
    <w:uiPriority w:val="99"/>
    <w:semiHidden/>
    <w:rsid w:val="003152FD"/>
  </w:style>
  <w:style w:type="paragraph" w:styleId="Onderwerpvanopmerking">
    <w:name w:val="annotation subject"/>
    <w:basedOn w:val="Tekstopmerking"/>
    <w:next w:val="Tekstopmerking"/>
    <w:link w:val="OnderwerpvanopmerkingChar"/>
    <w:uiPriority w:val="99"/>
    <w:semiHidden/>
    <w:unhideWhenUsed/>
    <w:rsid w:val="003152FD"/>
    <w:rPr>
      <w:b/>
      <w:bCs/>
      <w:sz w:val="20"/>
      <w:szCs w:val="20"/>
    </w:rPr>
  </w:style>
  <w:style w:type="character" w:customStyle="1" w:styleId="OnderwerpvanopmerkingChar">
    <w:name w:val="Onderwerp van opmerking Char"/>
    <w:basedOn w:val="TekstopmerkingChar"/>
    <w:link w:val="Onderwerpvanopmerking"/>
    <w:uiPriority w:val="99"/>
    <w:semiHidden/>
    <w:rsid w:val="003152FD"/>
    <w:rPr>
      <w:b/>
      <w:bCs/>
      <w:sz w:val="20"/>
      <w:szCs w:val="20"/>
    </w:rPr>
  </w:style>
  <w:style w:type="character" w:customStyle="1" w:styleId="normaltextrun">
    <w:name w:val="normaltextrun"/>
    <w:basedOn w:val="Standaardalinea-lettertype"/>
    <w:rsid w:val="00CF0228"/>
  </w:style>
  <w:style w:type="character" w:customStyle="1" w:styleId="spellingerror">
    <w:name w:val="spellingerror"/>
    <w:basedOn w:val="Standaardalinea-lettertype"/>
    <w:rsid w:val="00CF0228"/>
  </w:style>
  <w:style w:type="character" w:customStyle="1" w:styleId="eop">
    <w:name w:val="eop"/>
    <w:basedOn w:val="Standaardalinea-lettertype"/>
    <w:rsid w:val="00CF0228"/>
  </w:style>
  <w:style w:type="paragraph" w:customStyle="1" w:styleId="paragraph">
    <w:name w:val="paragraph"/>
    <w:basedOn w:val="Standaard"/>
    <w:rsid w:val="00CF0228"/>
    <w:pPr>
      <w:spacing w:before="100" w:beforeAutospacing="1" w:after="100" w:afterAutospacing="1"/>
    </w:pPr>
    <w:rPr>
      <w:rFonts w:ascii="Times New Roman" w:eastAsia="Times New Roman" w:hAnsi="Times New Roman" w:cs="Times New Roman"/>
      <w:lang w:val="en-US"/>
    </w:rPr>
  </w:style>
  <w:style w:type="character" w:customStyle="1" w:styleId="contextualspellingandgrammarerror">
    <w:name w:val="contextualspellingandgrammarerror"/>
    <w:basedOn w:val="Standaardalinea-lettertype"/>
    <w:rsid w:val="00CF0228"/>
  </w:style>
  <w:style w:type="character" w:styleId="Hyperlink">
    <w:name w:val="Hyperlink"/>
    <w:basedOn w:val="Standaardalinea-lettertype"/>
    <w:uiPriority w:val="99"/>
    <w:unhideWhenUsed/>
    <w:rsid w:val="00996DDF"/>
    <w:rPr>
      <w:color w:val="0000FF" w:themeColor="hyperlink"/>
      <w:u w:val="single"/>
    </w:rPr>
  </w:style>
  <w:style w:type="paragraph" w:styleId="Geenafstand">
    <w:name w:val="No Spacing"/>
    <w:uiPriority w:val="1"/>
    <w:qFormat/>
    <w:rsid w:val="00FF473F"/>
  </w:style>
  <w:style w:type="character" w:customStyle="1" w:styleId="Kop1Char">
    <w:name w:val="Kop 1 Char"/>
    <w:basedOn w:val="Standaardalinea-lettertype"/>
    <w:link w:val="Kop1"/>
    <w:uiPriority w:val="9"/>
    <w:rsid w:val="00FF473F"/>
    <w:rPr>
      <w:rFonts w:asciiTheme="majorHAnsi" w:eastAsiaTheme="majorEastAsia" w:hAnsiTheme="majorHAnsi" w:cstheme="majorBidi"/>
      <w:color w:val="365F91" w:themeColor="accent1" w:themeShade="BF"/>
      <w:sz w:val="32"/>
      <w:szCs w:val="32"/>
    </w:rPr>
  </w:style>
  <w:style w:type="character" w:styleId="Onopgelostemelding">
    <w:name w:val="Unresolved Mention"/>
    <w:basedOn w:val="Standaardalinea-lettertype"/>
    <w:uiPriority w:val="99"/>
    <w:semiHidden/>
    <w:unhideWhenUsed/>
    <w:rsid w:val="001842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873635">
      <w:bodyDiv w:val="1"/>
      <w:marLeft w:val="0"/>
      <w:marRight w:val="0"/>
      <w:marTop w:val="0"/>
      <w:marBottom w:val="0"/>
      <w:divBdr>
        <w:top w:val="none" w:sz="0" w:space="0" w:color="auto"/>
        <w:left w:val="none" w:sz="0" w:space="0" w:color="auto"/>
        <w:bottom w:val="none" w:sz="0" w:space="0" w:color="auto"/>
        <w:right w:val="none" w:sz="0" w:space="0" w:color="auto"/>
      </w:divBdr>
    </w:div>
    <w:div w:id="158231865">
      <w:bodyDiv w:val="1"/>
      <w:marLeft w:val="0"/>
      <w:marRight w:val="0"/>
      <w:marTop w:val="0"/>
      <w:marBottom w:val="0"/>
      <w:divBdr>
        <w:top w:val="none" w:sz="0" w:space="0" w:color="auto"/>
        <w:left w:val="none" w:sz="0" w:space="0" w:color="auto"/>
        <w:bottom w:val="none" w:sz="0" w:space="0" w:color="auto"/>
        <w:right w:val="none" w:sz="0" w:space="0" w:color="auto"/>
      </w:divBdr>
    </w:div>
    <w:div w:id="230194237">
      <w:bodyDiv w:val="1"/>
      <w:marLeft w:val="0"/>
      <w:marRight w:val="0"/>
      <w:marTop w:val="0"/>
      <w:marBottom w:val="0"/>
      <w:divBdr>
        <w:top w:val="none" w:sz="0" w:space="0" w:color="auto"/>
        <w:left w:val="none" w:sz="0" w:space="0" w:color="auto"/>
        <w:bottom w:val="none" w:sz="0" w:space="0" w:color="auto"/>
        <w:right w:val="none" w:sz="0" w:space="0" w:color="auto"/>
      </w:divBdr>
    </w:div>
    <w:div w:id="258951095">
      <w:bodyDiv w:val="1"/>
      <w:marLeft w:val="0"/>
      <w:marRight w:val="0"/>
      <w:marTop w:val="0"/>
      <w:marBottom w:val="0"/>
      <w:divBdr>
        <w:top w:val="none" w:sz="0" w:space="0" w:color="auto"/>
        <w:left w:val="none" w:sz="0" w:space="0" w:color="auto"/>
        <w:bottom w:val="none" w:sz="0" w:space="0" w:color="auto"/>
        <w:right w:val="none" w:sz="0" w:space="0" w:color="auto"/>
      </w:divBdr>
    </w:div>
    <w:div w:id="524173197">
      <w:bodyDiv w:val="1"/>
      <w:marLeft w:val="0"/>
      <w:marRight w:val="0"/>
      <w:marTop w:val="0"/>
      <w:marBottom w:val="0"/>
      <w:divBdr>
        <w:top w:val="none" w:sz="0" w:space="0" w:color="auto"/>
        <w:left w:val="none" w:sz="0" w:space="0" w:color="auto"/>
        <w:bottom w:val="none" w:sz="0" w:space="0" w:color="auto"/>
        <w:right w:val="none" w:sz="0" w:space="0" w:color="auto"/>
      </w:divBdr>
    </w:div>
    <w:div w:id="582493759">
      <w:bodyDiv w:val="1"/>
      <w:marLeft w:val="0"/>
      <w:marRight w:val="0"/>
      <w:marTop w:val="0"/>
      <w:marBottom w:val="0"/>
      <w:divBdr>
        <w:top w:val="none" w:sz="0" w:space="0" w:color="auto"/>
        <w:left w:val="none" w:sz="0" w:space="0" w:color="auto"/>
        <w:bottom w:val="none" w:sz="0" w:space="0" w:color="auto"/>
        <w:right w:val="none" w:sz="0" w:space="0" w:color="auto"/>
      </w:divBdr>
    </w:div>
    <w:div w:id="620920372">
      <w:bodyDiv w:val="1"/>
      <w:marLeft w:val="0"/>
      <w:marRight w:val="0"/>
      <w:marTop w:val="0"/>
      <w:marBottom w:val="0"/>
      <w:divBdr>
        <w:top w:val="none" w:sz="0" w:space="0" w:color="auto"/>
        <w:left w:val="none" w:sz="0" w:space="0" w:color="auto"/>
        <w:bottom w:val="none" w:sz="0" w:space="0" w:color="auto"/>
        <w:right w:val="none" w:sz="0" w:space="0" w:color="auto"/>
      </w:divBdr>
    </w:div>
    <w:div w:id="666714954">
      <w:bodyDiv w:val="1"/>
      <w:marLeft w:val="0"/>
      <w:marRight w:val="0"/>
      <w:marTop w:val="0"/>
      <w:marBottom w:val="0"/>
      <w:divBdr>
        <w:top w:val="none" w:sz="0" w:space="0" w:color="auto"/>
        <w:left w:val="none" w:sz="0" w:space="0" w:color="auto"/>
        <w:bottom w:val="none" w:sz="0" w:space="0" w:color="auto"/>
        <w:right w:val="none" w:sz="0" w:space="0" w:color="auto"/>
      </w:divBdr>
    </w:div>
    <w:div w:id="763303842">
      <w:bodyDiv w:val="1"/>
      <w:marLeft w:val="0"/>
      <w:marRight w:val="0"/>
      <w:marTop w:val="0"/>
      <w:marBottom w:val="0"/>
      <w:divBdr>
        <w:top w:val="none" w:sz="0" w:space="0" w:color="auto"/>
        <w:left w:val="none" w:sz="0" w:space="0" w:color="auto"/>
        <w:bottom w:val="none" w:sz="0" w:space="0" w:color="auto"/>
        <w:right w:val="none" w:sz="0" w:space="0" w:color="auto"/>
      </w:divBdr>
      <w:divsChild>
        <w:div w:id="921834699">
          <w:marLeft w:val="0"/>
          <w:marRight w:val="0"/>
          <w:marTop w:val="0"/>
          <w:marBottom w:val="0"/>
          <w:divBdr>
            <w:top w:val="none" w:sz="0" w:space="0" w:color="auto"/>
            <w:left w:val="none" w:sz="0" w:space="0" w:color="auto"/>
            <w:bottom w:val="none" w:sz="0" w:space="0" w:color="auto"/>
            <w:right w:val="none" w:sz="0" w:space="0" w:color="auto"/>
          </w:divBdr>
        </w:div>
        <w:div w:id="1043209504">
          <w:marLeft w:val="0"/>
          <w:marRight w:val="0"/>
          <w:marTop w:val="0"/>
          <w:marBottom w:val="0"/>
          <w:divBdr>
            <w:top w:val="none" w:sz="0" w:space="0" w:color="auto"/>
            <w:left w:val="none" w:sz="0" w:space="0" w:color="auto"/>
            <w:bottom w:val="none" w:sz="0" w:space="0" w:color="auto"/>
            <w:right w:val="none" w:sz="0" w:space="0" w:color="auto"/>
          </w:divBdr>
        </w:div>
        <w:div w:id="1971157729">
          <w:marLeft w:val="0"/>
          <w:marRight w:val="0"/>
          <w:marTop w:val="0"/>
          <w:marBottom w:val="0"/>
          <w:divBdr>
            <w:top w:val="none" w:sz="0" w:space="0" w:color="auto"/>
            <w:left w:val="none" w:sz="0" w:space="0" w:color="auto"/>
            <w:bottom w:val="none" w:sz="0" w:space="0" w:color="auto"/>
            <w:right w:val="none" w:sz="0" w:space="0" w:color="auto"/>
          </w:divBdr>
        </w:div>
        <w:div w:id="690113271">
          <w:marLeft w:val="0"/>
          <w:marRight w:val="0"/>
          <w:marTop w:val="0"/>
          <w:marBottom w:val="0"/>
          <w:divBdr>
            <w:top w:val="none" w:sz="0" w:space="0" w:color="auto"/>
            <w:left w:val="none" w:sz="0" w:space="0" w:color="auto"/>
            <w:bottom w:val="none" w:sz="0" w:space="0" w:color="auto"/>
            <w:right w:val="none" w:sz="0" w:space="0" w:color="auto"/>
          </w:divBdr>
        </w:div>
        <w:div w:id="33390514">
          <w:marLeft w:val="0"/>
          <w:marRight w:val="0"/>
          <w:marTop w:val="0"/>
          <w:marBottom w:val="0"/>
          <w:divBdr>
            <w:top w:val="none" w:sz="0" w:space="0" w:color="auto"/>
            <w:left w:val="none" w:sz="0" w:space="0" w:color="auto"/>
            <w:bottom w:val="none" w:sz="0" w:space="0" w:color="auto"/>
            <w:right w:val="none" w:sz="0" w:space="0" w:color="auto"/>
          </w:divBdr>
        </w:div>
        <w:div w:id="1833793130">
          <w:marLeft w:val="0"/>
          <w:marRight w:val="0"/>
          <w:marTop w:val="0"/>
          <w:marBottom w:val="0"/>
          <w:divBdr>
            <w:top w:val="none" w:sz="0" w:space="0" w:color="auto"/>
            <w:left w:val="none" w:sz="0" w:space="0" w:color="auto"/>
            <w:bottom w:val="none" w:sz="0" w:space="0" w:color="auto"/>
            <w:right w:val="none" w:sz="0" w:space="0" w:color="auto"/>
          </w:divBdr>
        </w:div>
        <w:div w:id="1814129544">
          <w:marLeft w:val="0"/>
          <w:marRight w:val="0"/>
          <w:marTop w:val="0"/>
          <w:marBottom w:val="0"/>
          <w:divBdr>
            <w:top w:val="none" w:sz="0" w:space="0" w:color="auto"/>
            <w:left w:val="none" w:sz="0" w:space="0" w:color="auto"/>
            <w:bottom w:val="none" w:sz="0" w:space="0" w:color="auto"/>
            <w:right w:val="none" w:sz="0" w:space="0" w:color="auto"/>
          </w:divBdr>
        </w:div>
        <w:div w:id="1784835914">
          <w:marLeft w:val="0"/>
          <w:marRight w:val="0"/>
          <w:marTop w:val="0"/>
          <w:marBottom w:val="0"/>
          <w:divBdr>
            <w:top w:val="none" w:sz="0" w:space="0" w:color="auto"/>
            <w:left w:val="none" w:sz="0" w:space="0" w:color="auto"/>
            <w:bottom w:val="none" w:sz="0" w:space="0" w:color="auto"/>
            <w:right w:val="none" w:sz="0" w:space="0" w:color="auto"/>
          </w:divBdr>
        </w:div>
        <w:div w:id="99957917">
          <w:marLeft w:val="0"/>
          <w:marRight w:val="0"/>
          <w:marTop w:val="0"/>
          <w:marBottom w:val="0"/>
          <w:divBdr>
            <w:top w:val="none" w:sz="0" w:space="0" w:color="auto"/>
            <w:left w:val="none" w:sz="0" w:space="0" w:color="auto"/>
            <w:bottom w:val="none" w:sz="0" w:space="0" w:color="auto"/>
            <w:right w:val="none" w:sz="0" w:space="0" w:color="auto"/>
          </w:divBdr>
        </w:div>
        <w:div w:id="2089962529">
          <w:marLeft w:val="0"/>
          <w:marRight w:val="0"/>
          <w:marTop w:val="0"/>
          <w:marBottom w:val="0"/>
          <w:divBdr>
            <w:top w:val="none" w:sz="0" w:space="0" w:color="auto"/>
            <w:left w:val="none" w:sz="0" w:space="0" w:color="auto"/>
            <w:bottom w:val="none" w:sz="0" w:space="0" w:color="auto"/>
            <w:right w:val="none" w:sz="0" w:space="0" w:color="auto"/>
          </w:divBdr>
        </w:div>
        <w:div w:id="808280716">
          <w:marLeft w:val="0"/>
          <w:marRight w:val="0"/>
          <w:marTop w:val="0"/>
          <w:marBottom w:val="0"/>
          <w:divBdr>
            <w:top w:val="none" w:sz="0" w:space="0" w:color="auto"/>
            <w:left w:val="none" w:sz="0" w:space="0" w:color="auto"/>
            <w:bottom w:val="none" w:sz="0" w:space="0" w:color="auto"/>
            <w:right w:val="none" w:sz="0" w:space="0" w:color="auto"/>
          </w:divBdr>
        </w:div>
        <w:div w:id="1021277794">
          <w:marLeft w:val="0"/>
          <w:marRight w:val="0"/>
          <w:marTop w:val="0"/>
          <w:marBottom w:val="0"/>
          <w:divBdr>
            <w:top w:val="none" w:sz="0" w:space="0" w:color="auto"/>
            <w:left w:val="none" w:sz="0" w:space="0" w:color="auto"/>
            <w:bottom w:val="none" w:sz="0" w:space="0" w:color="auto"/>
            <w:right w:val="none" w:sz="0" w:space="0" w:color="auto"/>
          </w:divBdr>
        </w:div>
      </w:divsChild>
    </w:div>
    <w:div w:id="808397892">
      <w:bodyDiv w:val="1"/>
      <w:marLeft w:val="0"/>
      <w:marRight w:val="0"/>
      <w:marTop w:val="0"/>
      <w:marBottom w:val="0"/>
      <w:divBdr>
        <w:top w:val="none" w:sz="0" w:space="0" w:color="auto"/>
        <w:left w:val="none" w:sz="0" w:space="0" w:color="auto"/>
        <w:bottom w:val="none" w:sz="0" w:space="0" w:color="auto"/>
        <w:right w:val="none" w:sz="0" w:space="0" w:color="auto"/>
      </w:divBdr>
      <w:divsChild>
        <w:div w:id="1823236241">
          <w:marLeft w:val="0"/>
          <w:marRight w:val="0"/>
          <w:marTop w:val="0"/>
          <w:marBottom w:val="0"/>
          <w:divBdr>
            <w:top w:val="none" w:sz="0" w:space="0" w:color="auto"/>
            <w:left w:val="none" w:sz="0" w:space="0" w:color="auto"/>
            <w:bottom w:val="none" w:sz="0" w:space="0" w:color="auto"/>
            <w:right w:val="none" w:sz="0" w:space="0" w:color="auto"/>
          </w:divBdr>
        </w:div>
        <w:div w:id="1034303878">
          <w:marLeft w:val="0"/>
          <w:marRight w:val="0"/>
          <w:marTop w:val="0"/>
          <w:marBottom w:val="0"/>
          <w:divBdr>
            <w:top w:val="none" w:sz="0" w:space="0" w:color="auto"/>
            <w:left w:val="none" w:sz="0" w:space="0" w:color="auto"/>
            <w:bottom w:val="none" w:sz="0" w:space="0" w:color="auto"/>
            <w:right w:val="none" w:sz="0" w:space="0" w:color="auto"/>
          </w:divBdr>
        </w:div>
        <w:div w:id="1588265337">
          <w:marLeft w:val="0"/>
          <w:marRight w:val="0"/>
          <w:marTop w:val="0"/>
          <w:marBottom w:val="0"/>
          <w:divBdr>
            <w:top w:val="none" w:sz="0" w:space="0" w:color="auto"/>
            <w:left w:val="none" w:sz="0" w:space="0" w:color="auto"/>
            <w:bottom w:val="none" w:sz="0" w:space="0" w:color="auto"/>
            <w:right w:val="none" w:sz="0" w:space="0" w:color="auto"/>
          </w:divBdr>
        </w:div>
        <w:div w:id="2039548834">
          <w:marLeft w:val="0"/>
          <w:marRight w:val="0"/>
          <w:marTop w:val="0"/>
          <w:marBottom w:val="0"/>
          <w:divBdr>
            <w:top w:val="none" w:sz="0" w:space="0" w:color="auto"/>
            <w:left w:val="none" w:sz="0" w:space="0" w:color="auto"/>
            <w:bottom w:val="none" w:sz="0" w:space="0" w:color="auto"/>
            <w:right w:val="none" w:sz="0" w:space="0" w:color="auto"/>
          </w:divBdr>
        </w:div>
        <w:div w:id="1679650292">
          <w:marLeft w:val="0"/>
          <w:marRight w:val="0"/>
          <w:marTop w:val="0"/>
          <w:marBottom w:val="0"/>
          <w:divBdr>
            <w:top w:val="none" w:sz="0" w:space="0" w:color="auto"/>
            <w:left w:val="none" w:sz="0" w:space="0" w:color="auto"/>
            <w:bottom w:val="none" w:sz="0" w:space="0" w:color="auto"/>
            <w:right w:val="none" w:sz="0" w:space="0" w:color="auto"/>
          </w:divBdr>
        </w:div>
        <w:div w:id="1550454219">
          <w:marLeft w:val="0"/>
          <w:marRight w:val="0"/>
          <w:marTop w:val="0"/>
          <w:marBottom w:val="0"/>
          <w:divBdr>
            <w:top w:val="none" w:sz="0" w:space="0" w:color="auto"/>
            <w:left w:val="none" w:sz="0" w:space="0" w:color="auto"/>
            <w:bottom w:val="none" w:sz="0" w:space="0" w:color="auto"/>
            <w:right w:val="none" w:sz="0" w:space="0" w:color="auto"/>
          </w:divBdr>
        </w:div>
        <w:div w:id="596324893">
          <w:marLeft w:val="0"/>
          <w:marRight w:val="0"/>
          <w:marTop w:val="0"/>
          <w:marBottom w:val="0"/>
          <w:divBdr>
            <w:top w:val="none" w:sz="0" w:space="0" w:color="auto"/>
            <w:left w:val="none" w:sz="0" w:space="0" w:color="auto"/>
            <w:bottom w:val="none" w:sz="0" w:space="0" w:color="auto"/>
            <w:right w:val="none" w:sz="0" w:space="0" w:color="auto"/>
          </w:divBdr>
        </w:div>
        <w:div w:id="233584478">
          <w:marLeft w:val="0"/>
          <w:marRight w:val="0"/>
          <w:marTop w:val="0"/>
          <w:marBottom w:val="0"/>
          <w:divBdr>
            <w:top w:val="none" w:sz="0" w:space="0" w:color="auto"/>
            <w:left w:val="none" w:sz="0" w:space="0" w:color="auto"/>
            <w:bottom w:val="none" w:sz="0" w:space="0" w:color="auto"/>
            <w:right w:val="none" w:sz="0" w:space="0" w:color="auto"/>
          </w:divBdr>
        </w:div>
        <w:div w:id="566457047">
          <w:marLeft w:val="0"/>
          <w:marRight w:val="0"/>
          <w:marTop w:val="0"/>
          <w:marBottom w:val="0"/>
          <w:divBdr>
            <w:top w:val="none" w:sz="0" w:space="0" w:color="auto"/>
            <w:left w:val="none" w:sz="0" w:space="0" w:color="auto"/>
            <w:bottom w:val="none" w:sz="0" w:space="0" w:color="auto"/>
            <w:right w:val="none" w:sz="0" w:space="0" w:color="auto"/>
          </w:divBdr>
        </w:div>
        <w:div w:id="1553618771">
          <w:marLeft w:val="0"/>
          <w:marRight w:val="0"/>
          <w:marTop w:val="0"/>
          <w:marBottom w:val="0"/>
          <w:divBdr>
            <w:top w:val="none" w:sz="0" w:space="0" w:color="auto"/>
            <w:left w:val="none" w:sz="0" w:space="0" w:color="auto"/>
            <w:bottom w:val="none" w:sz="0" w:space="0" w:color="auto"/>
            <w:right w:val="none" w:sz="0" w:space="0" w:color="auto"/>
          </w:divBdr>
        </w:div>
        <w:div w:id="809513275">
          <w:marLeft w:val="0"/>
          <w:marRight w:val="0"/>
          <w:marTop w:val="0"/>
          <w:marBottom w:val="0"/>
          <w:divBdr>
            <w:top w:val="none" w:sz="0" w:space="0" w:color="auto"/>
            <w:left w:val="none" w:sz="0" w:space="0" w:color="auto"/>
            <w:bottom w:val="none" w:sz="0" w:space="0" w:color="auto"/>
            <w:right w:val="none" w:sz="0" w:space="0" w:color="auto"/>
          </w:divBdr>
        </w:div>
        <w:div w:id="940406470">
          <w:marLeft w:val="0"/>
          <w:marRight w:val="0"/>
          <w:marTop w:val="0"/>
          <w:marBottom w:val="0"/>
          <w:divBdr>
            <w:top w:val="none" w:sz="0" w:space="0" w:color="auto"/>
            <w:left w:val="none" w:sz="0" w:space="0" w:color="auto"/>
            <w:bottom w:val="none" w:sz="0" w:space="0" w:color="auto"/>
            <w:right w:val="none" w:sz="0" w:space="0" w:color="auto"/>
          </w:divBdr>
        </w:div>
      </w:divsChild>
    </w:div>
    <w:div w:id="1299454023">
      <w:bodyDiv w:val="1"/>
      <w:marLeft w:val="0"/>
      <w:marRight w:val="0"/>
      <w:marTop w:val="0"/>
      <w:marBottom w:val="0"/>
      <w:divBdr>
        <w:top w:val="none" w:sz="0" w:space="0" w:color="auto"/>
        <w:left w:val="none" w:sz="0" w:space="0" w:color="auto"/>
        <w:bottom w:val="none" w:sz="0" w:space="0" w:color="auto"/>
        <w:right w:val="none" w:sz="0" w:space="0" w:color="auto"/>
      </w:divBdr>
      <w:divsChild>
        <w:div w:id="2041278597">
          <w:marLeft w:val="-360"/>
          <w:marRight w:val="0"/>
          <w:marTop w:val="0"/>
          <w:marBottom w:val="0"/>
          <w:divBdr>
            <w:top w:val="none" w:sz="0" w:space="0" w:color="auto"/>
            <w:left w:val="none" w:sz="0" w:space="0" w:color="auto"/>
            <w:bottom w:val="single" w:sz="8" w:space="0" w:color="3A3A3A"/>
            <w:right w:val="none" w:sz="0" w:space="0" w:color="auto"/>
          </w:divBdr>
        </w:div>
      </w:divsChild>
    </w:div>
    <w:div w:id="1342707775">
      <w:bodyDiv w:val="1"/>
      <w:marLeft w:val="0"/>
      <w:marRight w:val="0"/>
      <w:marTop w:val="0"/>
      <w:marBottom w:val="0"/>
      <w:divBdr>
        <w:top w:val="none" w:sz="0" w:space="0" w:color="auto"/>
        <w:left w:val="none" w:sz="0" w:space="0" w:color="auto"/>
        <w:bottom w:val="none" w:sz="0" w:space="0" w:color="auto"/>
        <w:right w:val="none" w:sz="0" w:space="0" w:color="auto"/>
      </w:divBdr>
    </w:div>
    <w:div w:id="1448357636">
      <w:bodyDiv w:val="1"/>
      <w:marLeft w:val="0"/>
      <w:marRight w:val="0"/>
      <w:marTop w:val="0"/>
      <w:marBottom w:val="0"/>
      <w:divBdr>
        <w:top w:val="none" w:sz="0" w:space="0" w:color="auto"/>
        <w:left w:val="none" w:sz="0" w:space="0" w:color="auto"/>
        <w:bottom w:val="none" w:sz="0" w:space="0" w:color="auto"/>
        <w:right w:val="none" w:sz="0" w:space="0" w:color="auto"/>
      </w:divBdr>
    </w:div>
    <w:div w:id="1458796091">
      <w:bodyDiv w:val="1"/>
      <w:marLeft w:val="0"/>
      <w:marRight w:val="0"/>
      <w:marTop w:val="0"/>
      <w:marBottom w:val="0"/>
      <w:divBdr>
        <w:top w:val="none" w:sz="0" w:space="0" w:color="auto"/>
        <w:left w:val="none" w:sz="0" w:space="0" w:color="auto"/>
        <w:bottom w:val="none" w:sz="0" w:space="0" w:color="auto"/>
        <w:right w:val="none" w:sz="0" w:space="0" w:color="auto"/>
      </w:divBdr>
    </w:div>
    <w:div w:id="1479304610">
      <w:bodyDiv w:val="1"/>
      <w:marLeft w:val="0"/>
      <w:marRight w:val="0"/>
      <w:marTop w:val="0"/>
      <w:marBottom w:val="0"/>
      <w:divBdr>
        <w:top w:val="none" w:sz="0" w:space="0" w:color="auto"/>
        <w:left w:val="none" w:sz="0" w:space="0" w:color="auto"/>
        <w:bottom w:val="none" w:sz="0" w:space="0" w:color="auto"/>
        <w:right w:val="none" w:sz="0" w:space="0" w:color="auto"/>
      </w:divBdr>
    </w:div>
    <w:div w:id="1495030813">
      <w:bodyDiv w:val="1"/>
      <w:marLeft w:val="0"/>
      <w:marRight w:val="0"/>
      <w:marTop w:val="0"/>
      <w:marBottom w:val="0"/>
      <w:divBdr>
        <w:top w:val="none" w:sz="0" w:space="0" w:color="auto"/>
        <w:left w:val="none" w:sz="0" w:space="0" w:color="auto"/>
        <w:bottom w:val="none" w:sz="0" w:space="0" w:color="auto"/>
        <w:right w:val="none" w:sz="0" w:space="0" w:color="auto"/>
      </w:divBdr>
    </w:div>
    <w:div w:id="2004579745">
      <w:bodyDiv w:val="1"/>
      <w:marLeft w:val="0"/>
      <w:marRight w:val="0"/>
      <w:marTop w:val="0"/>
      <w:marBottom w:val="0"/>
      <w:divBdr>
        <w:top w:val="none" w:sz="0" w:space="0" w:color="auto"/>
        <w:left w:val="none" w:sz="0" w:space="0" w:color="auto"/>
        <w:bottom w:val="none" w:sz="0" w:space="0" w:color="auto"/>
        <w:right w:val="none" w:sz="0" w:space="0" w:color="auto"/>
      </w:divBdr>
    </w:div>
    <w:div w:id="2011370378">
      <w:bodyDiv w:val="1"/>
      <w:marLeft w:val="0"/>
      <w:marRight w:val="0"/>
      <w:marTop w:val="0"/>
      <w:marBottom w:val="0"/>
      <w:divBdr>
        <w:top w:val="none" w:sz="0" w:space="0" w:color="auto"/>
        <w:left w:val="none" w:sz="0" w:space="0" w:color="auto"/>
        <w:bottom w:val="none" w:sz="0" w:space="0" w:color="auto"/>
        <w:right w:val="none" w:sz="0" w:space="0" w:color="auto"/>
      </w:divBdr>
    </w:div>
    <w:div w:id="2021932233">
      <w:bodyDiv w:val="1"/>
      <w:marLeft w:val="0"/>
      <w:marRight w:val="0"/>
      <w:marTop w:val="0"/>
      <w:marBottom w:val="0"/>
      <w:divBdr>
        <w:top w:val="none" w:sz="0" w:space="0" w:color="auto"/>
        <w:left w:val="none" w:sz="0" w:space="0" w:color="auto"/>
        <w:bottom w:val="none" w:sz="0" w:space="0" w:color="auto"/>
        <w:right w:val="none" w:sz="0" w:space="0" w:color="auto"/>
      </w:divBdr>
    </w:div>
    <w:div w:id="2033991873">
      <w:bodyDiv w:val="1"/>
      <w:marLeft w:val="0"/>
      <w:marRight w:val="0"/>
      <w:marTop w:val="0"/>
      <w:marBottom w:val="0"/>
      <w:divBdr>
        <w:top w:val="none" w:sz="0" w:space="0" w:color="auto"/>
        <w:left w:val="none" w:sz="0" w:space="0" w:color="auto"/>
        <w:bottom w:val="none" w:sz="0" w:space="0" w:color="auto"/>
        <w:right w:val="none" w:sz="0" w:space="0" w:color="auto"/>
      </w:divBdr>
      <w:divsChild>
        <w:div w:id="754018097">
          <w:marLeft w:val="0"/>
          <w:marRight w:val="0"/>
          <w:marTop w:val="0"/>
          <w:marBottom w:val="0"/>
          <w:divBdr>
            <w:top w:val="none" w:sz="0" w:space="0" w:color="auto"/>
            <w:left w:val="none" w:sz="0" w:space="0" w:color="auto"/>
            <w:bottom w:val="none" w:sz="0" w:space="0" w:color="auto"/>
            <w:right w:val="none" w:sz="0" w:space="0" w:color="auto"/>
          </w:divBdr>
        </w:div>
        <w:div w:id="1514881098">
          <w:marLeft w:val="0"/>
          <w:marRight w:val="0"/>
          <w:marTop w:val="0"/>
          <w:marBottom w:val="0"/>
          <w:divBdr>
            <w:top w:val="none" w:sz="0" w:space="0" w:color="auto"/>
            <w:left w:val="none" w:sz="0" w:space="0" w:color="auto"/>
            <w:bottom w:val="none" w:sz="0" w:space="0" w:color="auto"/>
            <w:right w:val="none" w:sz="0" w:space="0" w:color="auto"/>
          </w:divBdr>
        </w:div>
      </w:divsChild>
    </w:div>
    <w:div w:id="21081147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debanier.be/funtastics-window-fun-5-stuk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dactiestatus xmlns="5625395e-b11b-434a-b285-94eeb9bad624">Klaar voor eindredactie</Redactiestatu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652FA37F478AE42BF98E6513A0C47D4" ma:contentTypeVersion="13" ma:contentTypeDescription="Een nieuw document maken." ma:contentTypeScope="" ma:versionID="da254f8c7e9f12e5f496e003ca496db1">
  <xsd:schema xmlns:xsd="http://www.w3.org/2001/XMLSchema" xmlns:xs="http://www.w3.org/2001/XMLSchema" xmlns:p="http://schemas.microsoft.com/office/2006/metadata/properties" xmlns:ns2="8693b507-f33a-4145-bd35-5faf7a9730db" xmlns:ns3="5625395e-b11b-434a-b285-94eeb9bad624" targetNamespace="http://schemas.microsoft.com/office/2006/metadata/properties" ma:root="true" ma:fieldsID="72a16e1f1d3da8d77bf4d03d44d3540e" ns2:_="" ns3:_="">
    <xsd:import namespace="8693b507-f33a-4145-bd35-5faf7a9730db"/>
    <xsd:import namespace="5625395e-b11b-434a-b285-94eeb9bad62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3:Redactie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93b507-f33a-4145-bd35-5faf7a9730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25395e-b11b-434a-b285-94eeb9bad624"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Redactiestatus" ma:index="20" nillable="true" ma:displayName="Redactiestatus" ma:default="Klaar voor eindredactie" ma:format="Dropdown" ma:internalName="Redactiestatus">
      <xsd:simpleType>
        <xsd:restriction base="dms:Choice">
          <xsd:enumeration value="Klaar voor eindredactie"/>
          <xsd:enumeration value="Klaar voor taalcorrectie"/>
          <xsd:enumeration value="Bevat nog vragen"/>
          <xsd:enumeration value="Klaar voor lay-ou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0470D8-D90F-413F-8A8D-B0BAD17B22BF}">
  <ds:schemaRefs>
    <ds:schemaRef ds:uri="http://schemas.microsoft.com/sharepoint/v3/contenttype/forms"/>
  </ds:schemaRefs>
</ds:datastoreItem>
</file>

<file path=customXml/itemProps2.xml><?xml version="1.0" encoding="utf-8"?>
<ds:datastoreItem xmlns:ds="http://schemas.openxmlformats.org/officeDocument/2006/customXml" ds:itemID="{22B030F0-1AC8-4AB9-9E9B-BB29DFC15CED}">
  <ds:schemaRefs>
    <ds:schemaRef ds:uri="http://schemas.microsoft.com/office/2006/metadata/properties"/>
    <ds:schemaRef ds:uri="http://schemas.microsoft.com/office/infopath/2007/PartnerControls"/>
    <ds:schemaRef ds:uri="5625395e-b11b-434a-b285-94eeb9bad624"/>
  </ds:schemaRefs>
</ds:datastoreItem>
</file>

<file path=customXml/itemProps3.xml><?xml version="1.0" encoding="utf-8"?>
<ds:datastoreItem xmlns:ds="http://schemas.openxmlformats.org/officeDocument/2006/customXml" ds:itemID="{A9DF9E1B-5C44-452C-94F7-6E4B5FDEA8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93b507-f33a-4145-bd35-5faf7a9730db"/>
    <ds:schemaRef ds:uri="5625395e-b11b-434a-b285-94eeb9bad6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DDE34B-F1E1-4422-A195-FD213A613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1849</Words>
  <Characters>10172</Characters>
  <Application>Microsoft Office Word</Application>
  <DocSecurity>0</DocSecurity>
  <Lines>84</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Ad van Geloven</Company>
  <LinksUpToDate>false</LinksUpToDate>
  <CharactersWithSpaces>11998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Vandevelde</dc:creator>
  <cp:lastModifiedBy>Jessica Vanhoeck</cp:lastModifiedBy>
  <cp:revision>10</cp:revision>
  <cp:lastPrinted>2019-05-06T10:33:00Z</cp:lastPrinted>
  <dcterms:created xsi:type="dcterms:W3CDTF">2020-11-17T18:00:00Z</dcterms:created>
  <dcterms:modified xsi:type="dcterms:W3CDTF">2020-11-17T18:06:00Z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0x010100B652FA37F478AE42BF98E6513A0C47D4</vt:lpwstr>
  </property>
  <property fmtid="{D5CDD505-2E9C-101B-9397-08002B2CF9AE}" pid="3" name="Order">
    <vt:r8>4002200</vt:r8>
  </property>
</Properties>
</file>